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E1DA" w14:textId="77777777" w:rsidR="00581CC1" w:rsidRPr="00581CC1" w:rsidRDefault="00581CC1" w:rsidP="00581CC1">
      <w:pPr>
        <w:pStyle w:val="Heading1"/>
      </w:pPr>
      <w:r w:rsidRPr="00581CC1">
        <w:t>Nuclear Power Plant Warning (NUW)</w:t>
      </w:r>
    </w:p>
    <w:p w14:paraId="275C9D69" w14:textId="77777777" w:rsidR="00581CC1" w:rsidRDefault="00581CC1" w:rsidP="00581CC1">
      <w:r w:rsidRPr="00581CC1">
        <w:t>A warning of an event at a nuclear power plant classified as a Site Area Emergency or General Emergency by the Nucle</w:t>
      </w:r>
      <w:r>
        <w:t>ar Regulatory Commission (NRC).</w:t>
      </w:r>
    </w:p>
    <w:p w14:paraId="5ACC02FF" w14:textId="54E9648F" w:rsidR="0080289F" w:rsidRDefault="0080289F" w:rsidP="00101458">
      <w:pPr>
        <w:pStyle w:val="ListParagraph"/>
        <w:numPr>
          <w:ilvl w:val="0"/>
          <w:numId w:val="13"/>
        </w:numPr>
      </w:pPr>
      <w:r w:rsidRPr="0080289F">
        <w:rPr>
          <w:b/>
        </w:rPr>
        <w:t>Site Area Emergency</w:t>
      </w:r>
      <w:r>
        <w:t xml:space="preserve"> - </w:t>
      </w:r>
      <w:r w:rsidRPr="0080289F">
        <w:t>Events are in progress or have occurred which involve actual or likely major failures of plant functions needed for protection of the public or hostile action that results in intentional damage or malicious acts; 1) toward site personnel or equipment that could lead to the likely failure of or; 2) that prevent effective access to, equipment needed for the protection of the public. Any releases are not expected to result in exposure levels which exceed EPA PAG exposure levels beyond the site boundary.</w:t>
      </w:r>
    </w:p>
    <w:p w14:paraId="18C3B3FD" w14:textId="494292BE" w:rsidR="0080289F" w:rsidRDefault="0080289F" w:rsidP="0080289F">
      <w:pPr>
        <w:ind w:left="1440"/>
      </w:pPr>
      <w:r w:rsidRPr="0080289F">
        <w:t>Purpose: The purpose of the Site Area Emergency declaration is to assure that emergency response centers are staffed, to assure that monitoring teams are dispatched, to assure that personnel required for evacuation of near-site areas are at duty stations if the situation becomes more serious, to provide consultation with offsite authorities, and to provide updates to the public through government authorities.</w:t>
      </w:r>
    </w:p>
    <w:p w14:paraId="1A57F69E" w14:textId="45F5AD22" w:rsidR="0080289F" w:rsidRDefault="0080289F" w:rsidP="00101458">
      <w:pPr>
        <w:pStyle w:val="ListParagraph"/>
        <w:numPr>
          <w:ilvl w:val="0"/>
          <w:numId w:val="13"/>
        </w:numPr>
      </w:pPr>
      <w:r w:rsidRPr="0080289F">
        <w:rPr>
          <w:b/>
        </w:rPr>
        <w:t>General Emergency</w:t>
      </w:r>
      <w:r>
        <w:t xml:space="preserve"> -</w:t>
      </w:r>
      <w:r w:rsidRPr="0080289F">
        <w:t xml:space="preserve"> Events are in progress or have occurred which involve actual or imminent substantial core degradation or melting with potential for loss of containment integrity or hostile action that results in an actual loss of physical control of the facility. Releases can be reasonably expected to exceed EPA PAG exposure levels offsite for mo</w:t>
      </w:r>
      <w:r>
        <w:t>re than the immediate site area.</w:t>
      </w:r>
    </w:p>
    <w:p w14:paraId="7CFFC066" w14:textId="2D2DFDF2" w:rsidR="0080289F" w:rsidRDefault="0080289F" w:rsidP="0080289F">
      <w:pPr>
        <w:ind w:left="1440"/>
      </w:pPr>
      <w:r w:rsidRPr="0080289F">
        <w:t>Purpose: The purpose of the General Emergency declaration is to initiate predetermined protective actions for the public, to provide continuous assessment of information from the licensee and offsite organizational measurements, to initiate additional measures as indicated by actual or potential releases, to provide consultation with offsite authorities, and to provide updates for the public through government authorities.</w:t>
      </w:r>
    </w:p>
    <w:p w14:paraId="5CDDECB3" w14:textId="0041CF9C" w:rsidR="0080289F" w:rsidRDefault="0005072D" w:rsidP="0080289F">
      <w:hyperlink r:id="rId8" w:history="1">
        <w:r w:rsidR="0080289F" w:rsidRPr="0010684A">
          <w:rPr>
            <w:rStyle w:val="Hyperlink"/>
          </w:rPr>
          <w:t>http://www.nrc.gov/about-nrc/emerg-preparedness/about-emerg-preparedness/emerg-classification.html</w:t>
        </w:r>
      </w:hyperlink>
    </w:p>
    <w:p w14:paraId="1D40DB7F" w14:textId="1C4D4F0A" w:rsidR="000940E0" w:rsidRDefault="000940E0" w:rsidP="0080289F">
      <w:r>
        <w:br w:type="page"/>
      </w:r>
    </w:p>
    <w:p w14:paraId="150AB7EB" w14:textId="792861E7" w:rsidR="00E868C2" w:rsidRDefault="006C39D9" w:rsidP="00E868C2">
      <w:pPr>
        <w:pStyle w:val="NoSpacing"/>
        <w:rPr>
          <w:b/>
        </w:rPr>
      </w:pPr>
      <w:r>
        <w:rPr>
          <w:b/>
        </w:rPr>
        <w:lastRenderedPageBreak/>
        <w:t>E</w:t>
      </w:r>
      <w:r w:rsidR="00676990">
        <w:rPr>
          <w:b/>
        </w:rPr>
        <w:t>mergency Alert System Elements</w:t>
      </w:r>
    </w:p>
    <w:tbl>
      <w:tblPr>
        <w:tblStyle w:val="TableGrid"/>
        <w:tblW w:w="0" w:type="auto"/>
        <w:tblLook w:val="04A0" w:firstRow="1" w:lastRow="0" w:firstColumn="1" w:lastColumn="0" w:noHBand="0" w:noVBand="1"/>
      </w:tblPr>
      <w:tblGrid>
        <w:gridCol w:w="2605"/>
        <w:gridCol w:w="3628"/>
        <w:gridCol w:w="3117"/>
      </w:tblGrid>
      <w:tr w:rsidR="00E868C2" w14:paraId="37997D9D" w14:textId="77777777" w:rsidTr="00765CAF">
        <w:tc>
          <w:tcPr>
            <w:tcW w:w="2605" w:type="dxa"/>
          </w:tcPr>
          <w:p w14:paraId="573E6A91" w14:textId="2D7EA654" w:rsidR="00E868C2" w:rsidRDefault="00E868C2" w:rsidP="007A727F">
            <w:pPr>
              <w:pStyle w:val="NoSpacing"/>
            </w:pPr>
            <w:r>
              <w:rPr>
                <w:b/>
              </w:rPr>
              <w:t>Originator Code</w:t>
            </w:r>
            <w:r w:rsidR="00A73123">
              <w:rPr>
                <w:b/>
              </w:rPr>
              <w:t xml:space="preserve"> (ORG)</w:t>
            </w:r>
            <w:r>
              <w:rPr>
                <w:b/>
              </w:rPr>
              <w:t>:</w:t>
            </w:r>
          </w:p>
        </w:tc>
        <w:tc>
          <w:tcPr>
            <w:tcW w:w="3628" w:type="dxa"/>
          </w:tcPr>
          <w:p w14:paraId="108B1F5C" w14:textId="45F49E94" w:rsidR="00E868C2" w:rsidRDefault="0005072D" w:rsidP="007A727F">
            <w:pPr>
              <w:pStyle w:val="NoSpacing"/>
            </w:pPr>
            <w:sdt>
              <w:sdtPr>
                <w:id w:val="-1228688173"/>
                <w:placeholder>
                  <w:docPart w:val="DefaultPlaceholder_-1854013439"/>
                </w:placeholder>
                <w:dropDownList>
                  <w:listItem w:value="Choose an item."/>
                  <w:listItem w:displayText="CIV" w:value="CIV"/>
                  <w:listItem w:displayText="EAS" w:value="EAS"/>
                  <w:listItem w:displayText="PEP" w:value="PEP"/>
                  <w:listItem w:displayText="WXR" w:value="WXR"/>
                </w:dropDownList>
              </w:sdtPr>
              <w:sdtEndPr/>
              <w:sdtContent>
                <w:r w:rsidR="00ED39F2">
                  <w:t>CIV</w:t>
                </w:r>
              </w:sdtContent>
            </w:sdt>
          </w:p>
        </w:tc>
        <w:sdt>
          <w:sdtPr>
            <w:id w:val="-1631324358"/>
            <w:placeholder>
              <w:docPart w:val="DefaultPlaceholder_-1854013439"/>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443EC85D" w14:textId="78FD340C" w:rsidR="00E868C2" w:rsidRDefault="00ED39F2" w:rsidP="007A727F">
                <w:pPr>
                  <w:pStyle w:val="NoSpacing"/>
                </w:pPr>
                <w:r>
                  <w:t>Civil Authority</w:t>
                </w:r>
              </w:p>
            </w:tc>
          </w:sdtContent>
        </w:sdt>
      </w:tr>
      <w:tr w:rsidR="001059B6" w14:paraId="69D80D5C" w14:textId="77777777" w:rsidTr="00765CAF">
        <w:tc>
          <w:tcPr>
            <w:tcW w:w="2605" w:type="dxa"/>
          </w:tcPr>
          <w:p w14:paraId="1674C41C" w14:textId="3FDE5BEC" w:rsidR="001059B6" w:rsidRDefault="001059B6" w:rsidP="001059B6">
            <w:pPr>
              <w:pStyle w:val="NoSpacing"/>
            </w:pPr>
            <w:r w:rsidRPr="00B14164">
              <w:rPr>
                <w:b/>
              </w:rPr>
              <w:t>Event Code</w:t>
            </w:r>
            <w:r w:rsidR="00A73123">
              <w:rPr>
                <w:b/>
              </w:rPr>
              <w:t xml:space="preserve"> (EEE)</w:t>
            </w:r>
            <w:r w:rsidRPr="00B14164">
              <w:rPr>
                <w:b/>
              </w:rPr>
              <w:t>:</w:t>
            </w:r>
          </w:p>
        </w:tc>
        <w:sdt>
          <w:sdtPr>
            <w:id w:val="-2039501233"/>
            <w:placeholder>
              <w:docPart w:val="B7BCB69131C7497D9CE9DA73FF4D5C40"/>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18941202" w14:textId="56FB3A94" w:rsidR="001059B6" w:rsidRDefault="00393EAD" w:rsidP="001059B6">
                <w:pPr>
                  <w:pStyle w:val="NoSpacing"/>
                </w:pPr>
                <w:r>
                  <w:t>NUW</w:t>
                </w:r>
              </w:p>
            </w:tc>
          </w:sdtContent>
        </w:sdt>
        <w:tc>
          <w:tcPr>
            <w:tcW w:w="3117" w:type="dxa"/>
          </w:tcPr>
          <w:p w14:paraId="0383942C" w14:textId="01B33154" w:rsidR="001059B6" w:rsidRDefault="0005072D" w:rsidP="001059B6">
            <w:pPr>
              <w:pStyle w:val="NoSpacing"/>
            </w:pPr>
            <w:sdt>
              <w:sdtPr>
                <w:id w:val="1148097044"/>
                <w:placeholder>
                  <w:docPart w:val="6CB9CC64133747C4B2B483170D9DA9E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393EAD">
                  <w:t>Nuclear Power Plant Warning</w:t>
                </w:r>
              </w:sdtContent>
            </w:sdt>
          </w:p>
        </w:tc>
      </w:tr>
      <w:tr w:rsidR="001D3892" w14:paraId="7819D9B3" w14:textId="77777777" w:rsidTr="00765CAF">
        <w:tc>
          <w:tcPr>
            <w:tcW w:w="2605" w:type="dxa"/>
          </w:tcPr>
          <w:p w14:paraId="2085772A" w14:textId="0EAF5344" w:rsidR="001D3892" w:rsidRDefault="001D3892" w:rsidP="001D3892">
            <w:pPr>
              <w:pStyle w:val="NoSpacing"/>
            </w:pPr>
            <w:r w:rsidRPr="00B14164">
              <w:rPr>
                <w:b/>
              </w:rPr>
              <w:t>Location Codes</w:t>
            </w:r>
            <w:r>
              <w:rPr>
                <w:b/>
              </w:rPr>
              <w:t xml:space="preserve"> (PSSCCC)</w:t>
            </w:r>
            <w:r w:rsidRPr="00B14164">
              <w:rPr>
                <w:b/>
              </w:rPr>
              <w:t>:</w:t>
            </w:r>
          </w:p>
        </w:tc>
        <w:tc>
          <w:tcPr>
            <w:tcW w:w="3628" w:type="dxa"/>
          </w:tcPr>
          <w:p w14:paraId="3B393996" w14:textId="3A224652" w:rsidR="001D3892" w:rsidRDefault="001D3892" w:rsidP="001D3892">
            <w:pPr>
              <w:pStyle w:val="NoSpacing"/>
            </w:pPr>
            <w:r>
              <w:t>PSSCCC</w:t>
            </w:r>
          </w:p>
        </w:tc>
        <w:tc>
          <w:tcPr>
            <w:tcW w:w="3117" w:type="dxa"/>
          </w:tcPr>
          <w:p w14:paraId="1D62F33B" w14:textId="029345FB" w:rsidR="001D3892" w:rsidRDefault="000E6C08" w:rsidP="001D3892">
            <w:pPr>
              <w:pStyle w:val="NoSpacing"/>
            </w:pPr>
            <w:r>
              <w:t>Locations</w:t>
            </w:r>
            <w:r w:rsidR="009D4824">
              <w:t xml:space="preserve"> included in alert</w:t>
            </w:r>
            <w:r w:rsidR="007F7AC9">
              <w:t xml:space="preserve"> area</w:t>
            </w:r>
          </w:p>
        </w:tc>
      </w:tr>
      <w:tr w:rsidR="001059B6" w14:paraId="2861BF14" w14:textId="77777777" w:rsidTr="00765CAF">
        <w:tc>
          <w:tcPr>
            <w:tcW w:w="2605" w:type="dxa"/>
          </w:tcPr>
          <w:p w14:paraId="12C19BDF" w14:textId="39FB535E" w:rsidR="001059B6" w:rsidRDefault="001059B6" w:rsidP="001059B6">
            <w:pPr>
              <w:pStyle w:val="NoSpacing"/>
            </w:pPr>
            <w:r w:rsidRPr="00B14164">
              <w:rPr>
                <w:b/>
              </w:rPr>
              <w:t>Duration</w:t>
            </w:r>
            <w:r w:rsidR="00A73123">
              <w:rPr>
                <w:b/>
              </w:rPr>
              <w:t xml:space="preserve"> (HHMM)</w:t>
            </w:r>
            <w:r w:rsidRPr="00B14164">
              <w:rPr>
                <w:b/>
              </w:rPr>
              <w:t>:</w:t>
            </w:r>
          </w:p>
        </w:tc>
        <w:tc>
          <w:tcPr>
            <w:tcW w:w="3628" w:type="dxa"/>
          </w:tcPr>
          <w:p w14:paraId="28856699" w14:textId="5C40D9E3" w:rsidR="001059B6" w:rsidRDefault="0005072D" w:rsidP="001059B6">
            <w:pPr>
              <w:pStyle w:val="NoSpacing"/>
            </w:pPr>
            <w:sdt>
              <w:sdtPr>
                <w:id w:val="-1680579629"/>
                <w:placeholder>
                  <w:docPart w:val="DefaultPlaceholder_-1854013439"/>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ED39F2">
                  <w:t>0300</w:t>
                </w:r>
              </w:sdtContent>
            </w:sdt>
          </w:p>
        </w:tc>
        <w:sdt>
          <w:sdtPr>
            <w:id w:val="-979453848"/>
            <w:placeholder>
              <w:docPart w:val="DefaultPlaceholder_-1854013439"/>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20BDB1FB" w14:textId="7C483F43" w:rsidR="001059B6" w:rsidRDefault="00ED39F2" w:rsidP="001059B6">
                <w:pPr>
                  <w:pStyle w:val="NoSpacing"/>
                </w:pPr>
                <w:r>
                  <w:t>3 Hours</w:t>
                </w:r>
              </w:p>
            </w:tc>
          </w:sdtContent>
        </w:sdt>
      </w:tr>
    </w:tbl>
    <w:p w14:paraId="48EC3463" w14:textId="77777777" w:rsidR="00E868C2" w:rsidRDefault="00E868C2" w:rsidP="00E868C2">
      <w:pPr>
        <w:pStyle w:val="NoSpacing"/>
        <w:rPr>
          <w:b/>
        </w:rPr>
      </w:pPr>
    </w:p>
    <w:p w14:paraId="6D302BCF" w14:textId="449A79D3" w:rsidR="006C39D9" w:rsidRDefault="00E868C2" w:rsidP="0079090D">
      <w:pPr>
        <w:pStyle w:val="NoSpacing"/>
        <w:rPr>
          <w:b/>
        </w:rPr>
      </w:pPr>
      <w:r>
        <w:rPr>
          <w:b/>
        </w:rPr>
        <w:t>Co</w:t>
      </w:r>
      <w:r w:rsidR="006C39D9">
        <w:rPr>
          <w:b/>
        </w:rPr>
        <w:t>m</w:t>
      </w:r>
      <w:r w:rsidR="00676990">
        <w:rPr>
          <w:b/>
        </w:rPr>
        <w:t>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7A727F" w14:paraId="2DE297AD" w14:textId="77777777" w:rsidTr="00694A6F">
        <w:tc>
          <w:tcPr>
            <w:tcW w:w="1710" w:type="dxa"/>
          </w:tcPr>
          <w:p w14:paraId="58B19877" w14:textId="58661B0E" w:rsidR="006C39D9" w:rsidRDefault="006C39D9" w:rsidP="0079090D">
            <w:pPr>
              <w:pStyle w:val="NoSpacing"/>
              <w:rPr>
                <w:b/>
              </w:rPr>
            </w:pPr>
            <w:r>
              <w:rPr>
                <w:b/>
              </w:rPr>
              <w:t>Category:</w:t>
            </w:r>
          </w:p>
        </w:tc>
        <w:sdt>
          <w:sdtPr>
            <w:id w:val="-1474366021"/>
            <w:placeholder>
              <w:docPart w:val="DefaultPlaceholder_-1854013439"/>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3032F4B5" w14:textId="7D8EB683" w:rsidR="006C39D9" w:rsidRPr="006C39D9" w:rsidRDefault="002B1BDB" w:rsidP="0079090D">
                <w:pPr>
                  <w:pStyle w:val="NoSpacing"/>
                </w:pPr>
                <w:r>
                  <w:t>CBRNE</w:t>
                </w:r>
              </w:p>
            </w:tc>
          </w:sdtContent>
        </w:sdt>
      </w:tr>
      <w:tr w:rsidR="007A727F" w14:paraId="46744F8D" w14:textId="77777777" w:rsidTr="00694A6F">
        <w:tc>
          <w:tcPr>
            <w:tcW w:w="1710" w:type="dxa"/>
          </w:tcPr>
          <w:p w14:paraId="68E18C1B" w14:textId="20F87296" w:rsidR="006C39D9" w:rsidRDefault="006C39D9" w:rsidP="0079090D">
            <w:pPr>
              <w:pStyle w:val="NoSpacing"/>
              <w:rPr>
                <w:b/>
              </w:rPr>
            </w:pPr>
            <w:r>
              <w:rPr>
                <w:b/>
              </w:rPr>
              <w:t>Event:</w:t>
            </w:r>
          </w:p>
        </w:tc>
        <w:tc>
          <w:tcPr>
            <w:tcW w:w="7640" w:type="dxa"/>
          </w:tcPr>
          <w:p w14:paraId="2FC8D3DB" w14:textId="0A878A0B" w:rsidR="006C39D9" w:rsidRPr="006C39D9" w:rsidRDefault="0005072D" w:rsidP="0079090D">
            <w:pPr>
              <w:pStyle w:val="NoSpacing"/>
            </w:pPr>
            <w:sdt>
              <w:sdtPr>
                <w:id w:val="-187768083"/>
                <w:placeholder>
                  <w:docPart w:val="DefaultPlaceholder_-1854013439"/>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2B1BDB">
                  <w:t>Nuclear Power Plant Warning</w:t>
                </w:r>
              </w:sdtContent>
            </w:sdt>
          </w:p>
        </w:tc>
      </w:tr>
      <w:tr w:rsidR="007A727F" w14:paraId="37E70A1F" w14:textId="77777777" w:rsidTr="00694A6F">
        <w:tc>
          <w:tcPr>
            <w:tcW w:w="1710" w:type="dxa"/>
          </w:tcPr>
          <w:p w14:paraId="31D179EE" w14:textId="334A92CC" w:rsidR="006C39D9" w:rsidRDefault="006C39D9" w:rsidP="0079090D">
            <w:pPr>
              <w:pStyle w:val="NoSpacing"/>
              <w:rPr>
                <w:b/>
              </w:rPr>
            </w:pPr>
            <w:r>
              <w:rPr>
                <w:b/>
              </w:rPr>
              <w:t>Response Type:</w:t>
            </w:r>
          </w:p>
        </w:tc>
        <w:tc>
          <w:tcPr>
            <w:tcW w:w="7640" w:type="dxa"/>
          </w:tcPr>
          <w:p w14:paraId="4C3F6A8A" w14:textId="1F022586" w:rsidR="006C39D9" w:rsidRPr="006C39D9" w:rsidRDefault="0005072D" w:rsidP="0079090D">
            <w:pPr>
              <w:pStyle w:val="NoSpacing"/>
            </w:pPr>
            <w:sdt>
              <w:sdtPr>
                <w:id w:val="1289630276"/>
                <w:placeholder>
                  <w:docPart w:val="DefaultPlaceholder_-1854013439"/>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2B1BDB">
                  <w:t>Monitor</w:t>
                </w:r>
              </w:sdtContent>
            </w:sdt>
          </w:p>
        </w:tc>
      </w:tr>
    </w:tbl>
    <w:p w14:paraId="28A296CE" w14:textId="19FBA0E2" w:rsidR="00E868C2" w:rsidRPr="0079090D" w:rsidRDefault="00E868C2" w:rsidP="00E868C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79090D" w14:paraId="2CFE4422" w14:textId="77777777" w:rsidTr="006C39D9">
        <w:tc>
          <w:tcPr>
            <w:tcW w:w="1120" w:type="dxa"/>
          </w:tcPr>
          <w:p w14:paraId="78AFD257" w14:textId="109EE7DA" w:rsidR="00CA3286" w:rsidRDefault="00CA3286" w:rsidP="00E868C2">
            <w:pPr>
              <w:pStyle w:val="NoSpacing"/>
              <w:rPr>
                <w:b/>
              </w:rPr>
            </w:pPr>
            <w:r>
              <w:rPr>
                <w:b/>
              </w:rPr>
              <w:t>Urgency:</w:t>
            </w:r>
          </w:p>
        </w:tc>
        <w:tc>
          <w:tcPr>
            <w:tcW w:w="1646" w:type="dxa"/>
          </w:tcPr>
          <w:p w14:paraId="0C2552EA" w14:textId="44FC8147" w:rsidR="00CA3286" w:rsidRPr="0079090D" w:rsidRDefault="0005072D" w:rsidP="00E868C2">
            <w:pPr>
              <w:pStyle w:val="NoSpacing"/>
              <w:rPr>
                <w:color w:val="FF0000"/>
              </w:rPr>
            </w:pPr>
            <w:sdt>
              <w:sdtPr>
                <w:rPr>
                  <w:color w:val="FF0000"/>
                </w:rPr>
                <w:id w:val="-1027950197"/>
                <w14:checkbox>
                  <w14:checked w14:val="0"/>
                  <w14:checkedState w14:val="2612" w14:font="MS Gothic"/>
                  <w14:uncheckedState w14:val="2610" w14:font="MS Gothic"/>
                </w14:checkbox>
              </w:sdtPr>
              <w:sdtEndPr/>
              <w:sdtContent>
                <w:r w:rsidR="002B1BDB">
                  <w:rPr>
                    <w:rFonts w:ascii="MS Gothic" w:eastAsia="MS Gothic" w:hAnsi="MS Gothic" w:hint="eastAsia"/>
                    <w:color w:val="FF0000"/>
                  </w:rPr>
                  <w:t>☐</w:t>
                </w:r>
              </w:sdtContent>
            </w:sdt>
            <w:r w:rsidR="00407416">
              <w:rPr>
                <w:color w:val="FF0000"/>
              </w:rPr>
              <w:t xml:space="preserve"> </w:t>
            </w:r>
            <w:r w:rsidR="00CA3286" w:rsidRPr="0079090D">
              <w:rPr>
                <w:color w:val="FF0000"/>
              </w:rPr>
              <w:t>Immediate</w:t>
            </w:r>
          </w:p>
        </w:tc>
        <w:tc>
          <w:tcPr>
            <w:tcW w:w="1646" w:type="dxa"/>
          </w:tcPr>
          <w:p w14:paraId="0EEA7F80" w14:textId="15A453B2" w:rsidR="00CA3286" w:rsidRPr="0079090D" w:rsidRDefault="0005072D" w:rsidP="00E868C2">
            <w:pPr>
              <w:pStyle w:val="NoSpacing"/>
              <w:rPr>
                <w:color w:val="FF0000"/>
              </w:rPr>
            </w:pPr>
            <w:sdt>
              <w:sdtPr>
                <w:rPr>
                  <w:color w:val="FF0000"/>
                </w:rPr>
                <w:id w:val="1632360068"/>
                <w14:checkbox>
                  <w14:checked w14:val="1"/>
                  <w14:checkedState w14:val="2612" w14:font="MS Gothic"/>
                  <w14:uncheckedState w14:val="2610" w14:font="MS Gothic"/>
                </w14:checkbox>
              </w:sdtPr>
              <w:sdtEndPr/>
              <w:sdtContent>
                <w:r w:rsidR="002B1BDB">
                  <w:rPr>
                    <w:rFonts w:ascii="MS Gothic" w:eastAsia="MS Gothic" w:hAnsi="MS Gothic" w:hint="eastAsia"/>
                    <w:color w:val="FF0000"/>
                  </w:rPr>
                  <w:t>☒</w:t>
                </w:r>
              </w:sdtContent>
            </w:sdt>
            <w:r w:rsidR="00407416">
              <w:rPr>
                <w:color w:val="FF0000"/>
              </w:rPr>
              <w:t xml:space="preserve"> </w:t>
            </w:r>
            <w:r w:rsidR="00CA3286" w:rsidRPr="0079090D">
              <w:rPr>
                <w:color w:val="FF0000"/>
              </w:rPr>
              <w:t>Expected</w:t>
            </w:r>
          </w:p>
        </w:tc>
        <w:tc>
          <w:tcPr>
            <w:tcW w:w="1646" w:type="dxa"/>
          </w:tcPr>
          <w:p w14:paraId="552A1695" w14:textId="781813CE" w:rsidR="00CA3286" w:rsidRPr="00CA3286" w:rsidRDefault="0005072D" w:rsidP="00E868C2">
            <w:pPr>
              <w:pStyle w:val="NoSpacing"/>
            </w:pPr>
            <w:sdt>
              <w:sdtPr>
                <w:id w:val="-192795899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Future</w:t>
            </w:r>
          </w:p>
        </w:tc>
        <w:tc>
          <w:tcPr>
            <w:tcW w:w="1646" w:type="dxa"/>
          </w:tcPr>
          <w:p w14:paraId="4AB13E1A" w14:textId="6207CBC7" w:rsidR="00CA3286" w:rsidRPr="00CA3286" w:rsidRDefault="0005072D" w:rsidP="00E868C2">
            <w:pPr>
              <w:pStyle w:val="NoSpacing"/>
            </w:pPr>
            <w:sdt>
              <w:sdtPr>
                <w:id w:val="53600758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Past</w:t>
            </w:r>
          </w:p>
        </w:tc>
        <w:tc>
          <w:tcPr>
            <w:tcW w:w="1646" w:type="dxa"/>
          </w:tcPr>
          <w:p w14:paraId="0CA83B79" w14:textId="1CC331D9" w:rsidR="00CA3286" w:rsidRPr="00CA3286" w:rsidRDefault="0005072D" w:rsidP="00E868C2">
            <w:pPr>
              <w:pStyle w:val="NoSpacing"/>
            </w:pPr>
            <w:sdt>
              <w:sdtPr>
                <w:id w:val="-1451858615"/>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4271C1B6" w14:textId="77777777" w:rsidTr="006C39D9">
        <w:tc>
          <w:tcPr>
            <w:tcW w:w="1120" w:type="dxa"/>
          </w:tcPr>
          <w:p w14:paraId="3188A884" w14:textId="3B315729" w:rsidR="00CA3286" w:rsidRDefault="00CA3286" w:rsidP="00E868C2">
            <w:pPr>
              <w:pStyle w:val="NoSpacing"/>
              <w:rPr>
                <w:b/>
              </w:rPr>
            </w:pPr>
            <w:r>
              <w:rPr>
                <w:b/>
              </w:rPr>
              <w:t>Severity:</w:t>
            </w:r>
          </w:p>
        </w:tc>
        <w:tc>
          <w:tcPr>
            <w:tcW w:w="1646" w:type="dxa"/>
          </w:tcPr>
          <w:p w14:paraId="62B59376" w14:textId="30406430" w:rsidR="00CA3286" w:rsidRPr="0079090D" w:rsidRDefault="0005072D" w:rsidP="00E868C2">
            <w:pPr>
              <w:pStyle w:val="NoSpacing"/>
              <w:rPr>
                <w:color w:val="FF0000"/>
              </w:rPr>
            </w:pPr>
            <w:sdt>
              <w:sdtPr>
                <w:rPr>
                  <w:color w:val="FF0000"/>
                </w:rPr>
                <w:id w:val="-1749030926"/>
                <w14:checkbox>
                  <w14:checked w14:val="0"/>
                  <w14:checkedState w14:val="2612" w14:font="MS Gothic"/>
                  <w14:uncheckedState w14:val="2610" w14:font="MS Gothic"/>
                </w14:checkbox>
              </w:sdtPr>
              <w:sdtEnd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Extreme</w:t>
            </w:r>
          </w:p>
        </w:tc>
        <w:tc>
          <w:tcPr>
            <w:tcW w:w="1646" w:type="dxa"/>
          </w:tcPr>
          <w:p w14:paraId="6AE708F4" w14:textId="6CEF7602" w:rsidR="00CA3286" w:rsidRPr="0079090D" w:rsidRDefault="0005072D" w:rsidP="00E868C2">
            <w:pPr>
              <w:pStyle w:val="NoSpacing"/>
              <w:rPr>
                <w:color w:val="FF0000"/>
              </w:rPr>
            </w:pPr>
            <w:sdt>
              <w:sdtPr>
                <w:rPr>
                  <w:color w:val="FF0000"/>
                </w:rPr>
                <w:id w:val="307752177"/>
                <w14:checkbox>
                  <w14:checked w14:val="1"/>
                  <w14:checkedState w14:val="2612" w14:font="MS Gothic"/>
                  <w14:uncheckedState w14:val="2610" w14:font="MS Gothic"/>
                </w14:checkbox>
              </w:sdtPr>
              <w:sdtEndPr/>
              <w:sdtContent>
                <w:r w:rsidR="00ED39F2">
                  <w:rPr>
                    <w:rFonts w:ascii="MS Gothic" w:eastAsia="MS Gothic" w:hAnsi="MS Gothic" w:hint="eastAsia"/>
                    <w:color w:val="FF0000"/>
                  </w:rPr>
                  <w:t>☒</w:t>
                </w:r>
              </w:sdtContent>
            </w:sdt>
            <w:r w:rsidR="00407416">
              <w:rPr>
                <w:color w:val="FF0000"/>
              </w:rPr>
              <w:t xml:space="preserve"> </w:t>
            </w:r>
            <w:r w:rsidR="00CA3286" w:rsidRPr="0079090D">
              <w:rPr>
                <w:color w:val="FF0000"/>
              </w:rPr>
              <w:t>Severe</w:t>
            </w:r>
          </w:p>
        </w:tc>
        <w:tc>
          <w:tcPr>
            <w:tcW w:w="1646" w:type="dxa"/>
          </w:tcPr>
          <w:p w14:paraId="3C4F78D8" w14:textId="22847DDD" w:rsidR="00CA3286" w:rsidRPr="00CA3286" w:rsidRDefault="0005072D" w:rsidP="00E868C2">
            <w:pPr>
              <w:pStyle w:val="NoSpacing"/>
            </w:pPr>
            <w:sdt>
              <w:sdtPr>
                <w:id w:val="62081084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Moderate</w:t>
            </w:r>
          </w:p>
        </w:tc>
        <w:tc>
          <w:tcPr>
            <w:tcW w:w="1646" w:type="dxa"/>
          </w:tcPr>
          <w:p w14:paraId="4FDBC837" w14:textId="5678A900" w:rsidR="00CA3286" w:rsidRPr="00CA3286" w:rsidRDefault="0005072D" w:rsidP="00E868C2">
            <w:pPr>
              <w:pStyle w:val="NoSpacing"/>
            </w:pPr>
            <w:sdt>
              <w:sdtPr>
                <w:id w:val="450213617"/>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Minor</w:t>
            </w:r>
          </w:p>
        </w:tc>
        <w:tc>
          <w:tcPr>
            <w:tcW w:w="1646" w:type="dxa"/>
          </w:tcPr>
          <w:p w14:paraId="3D9CC657" w14:textId="1C43D2B7" w:rsidR="00CA3286" w:rsidRPr="00CA3286" w:rsidRDefault="0005072D" w:rsidP="00E868C2">
            <w:pPr>
              <w:pStyle w:val="NoSpacing"/>
            </w:pPr>
            <w:sdt>
              <w:sdtPr>
                <w:id w:val="93148054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550CAFE8" w14:textId="77777777" w:rsidTr="006C39D9">
        <w:tc>
          <w:tcPr>
            <w:tcW w:w="1120" w:type="dxa"/>
          </w:tcPr>
          <w:p w14:paraId="21212F3F" w14:textId="6EE985E0" w:rsidR="00CA3286" w:rsidRDefault="00CA3286" w:rsidP="00E868C2">
            <w:pPr>
              <w:pStyle w:val="NoSpacing"/>
              <w:rPr>
                <w:b/>
              </w:rPr>
            </w:pPr>
            <w:r>
              <w:rPr>
                <w:b/>
              </w:rPr>
              <w:t>Certainty:</w:t>
            </w:r>
          </w:p>
        </w:tc>
        <w:tc>
          <w:tcPr>
            <w:tcW w:w="1646" w:type="dxa"/>
          </w:tcPr>
          <w:p w14:paraId="111E4C58" w14:textId="28B223F2" w:rsidR="00CA3286" w:rsidRPr="0079090D" w:rsidRDefault="0005072D" w:rsidP="00E868C2">
            <w:pPr>
              <w:pStyle w:val="NoSpacing"/>
              <w:rPr>
                <w:color w:val="FF0000"/>
              </w:rPr>
            </w:pPr>
            <w:sdt>
              <w:sdtPr>
                <w:rPr>
                  <w:color w:val="FF0000"/>
                </w:rPr>
                <w:id w:val="1356233096"/>
                <w14:checkbox>
                  <w14:checked w14:val="0"/>
                  <w14:checkedState w14:val="2612" w14:font="MS Gothic"/>
                  <w14:uncheckedState w14:val="2610" w14:font="MS Gothic"/>
                </w14:checkbox>
              </w:sdtPr>
              <w:sdtEndPr/>
              <w:sdtContent>
                <w:r w:rsidR="00393EAD">
                  <w:rPr>
                    <w:rFonts w:ascii="MS Gothic" w:eastAsia="MS Gothic" w:hAnsi="MS Gothic" w:hint="eastAsia"/>
                    <w:color w:val="FF0000"/>
                  </w:rPr>
                  <w:t>☐</w:t>
                </w:r>
              </w:sdtContent>
            </w:sdt>
            <w:r w:rsidR="00407416">
              <w:rPr>
                <w:color w:val="FF0000"/>
              </w:rPr>
              <w:t xml:space="preserve"> </w:t>
            </w:r>
            <w:r w:rsidR="00CA3286" w:rsidRPr="0079090D">
              <w:rPr>
                <w:color w:val="FF0000"/>
              </w:rPr>
              <w:t>Observed</w:t>
            </w:r>
          </w:p>
        </w:tc>
        <w:tc>
          <w:tcPr>
            <w:tcW w:w="1646" w:type="dxa"/>
          </w:tcPr>
          <w:p w14:paraId="5263983F" w14:textId="6BBEDEA8" w:rsidR="00CA3286" w:rsidRPr="0079090D" w:rsidRDefault="0005072D" w:rsidP="00E868C2">
            <w:pPr>
              <w:pStyle w:val="NoSpacing"/>
              <w:rPr>
                <w:color w:val="FF0000"/>
              </w:rPr>
            </w:pPr>
            <w:sdt>
              <w:sdtPr>
                <w:rPr>
                  <w:color w:val="FF0000"/>
                </w:rPr>
                <w:id w:val="365888265"/>
                <w14:checkbox>
                  <w14:checked w14:val="1"/>
                  <w14:checkedState w14:val="2612" w14:font="MS Gothic"/>
                  <w14:uncheckedState w14:val="2610" w14:font="MS Gothic"/>
                </w14:checkbox>
              </w:sdtPr>
              <w:sdtEndPr/>
              <w:sdtContent>
                <w:r w:rsidR="00393EAD">
                  <w:rPr>
                    <w:rFonts w:ascii="MS Gothic" w:eastAsia="MS Gothic" w:hAnsi="MS Gothic" w:hint="eastAsia"/>
                    <w:color w:val="FF0000"/>
                  </w:rPr>
                  <w:t>☒</w:t>
                </w:r>
              </w:sdtContent>
            </w:sdt>
            <w:r w:rsidR="00407416">
              <w:rPr>
                <w:color w:val="FF0000"/>
              </w:rPr>
              <w:t xml:space="preserve"> </w:t>
            </w:r>
            <w:r w:rsidR="00CA3286" w:rsidRPr="0079090D">
              <w:rPr>
                <w:color w:val="FF0000"/>
              </w:rPr>
              <w:t>Likely</w:t>
            </w:r>
          </w:p>
        </w:tc>
        <w:tc>
          <w:tcPr>
            <w:tcW w:w="1646" w:type="dxa"/>
          </w:tcPr>
          <w:p w14:paraId="51D47F47" w14:textId="4D04BA9A" w:rsidR="00CA3286" w:rsidRPr="00CA3286" w:rsidRDefault="0005072D" w:rsidP="00E868C2">
            <w:pPr>
              <w:pStyle w:val="NoSpacing"/>
            </w:pPr>
            <w:sdt>
              <w:sdtPr>
                <w:id w:val="278839762"/>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Possible</w:t>
            </w:r>
          </w:p>
        </w:tc>
        <w:tc>
          <w:tcPr>
            <w:tcW w:w="1646" w:type="dxa"/>
          </w:tcPr>
          <w:p w14:paraId="6023B131" w14:textId="2DDEA3E6" w:rsidR="00CA3286" w:rsidRPr="00CA3286" w:rsidRDefault="0005072D" w:rsidP="00E868C2">
            <w:pPr>
              <w:pStyle w:val="NoSpacing"/>
            </w:pPr>
            <w:sdt>
              <w:sdtPr>
                <w:id w:val="87584671"/>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Unlikely</w:t>
            </w:r>
          </w:p>
        </w:tc>
        <w:tc>
          <w:tcPr>
            <w:tcW w:w="1646" w:type="dxa"/>
          </w:tcPr>
          <w:p w14:paraId="54517BF1" w14:textId="49A663B9" w:rsidR="00CA3286" w:rsidRPr="00CA3286" w:rsidRDefault="0005072D" w:rsidP="00E868C2">
            <w:pPr>
              <w:pStyle w:val="NoSpacing"/>
            </w:pPr>
            <w:sdt>
              <w:sdtPr>
                <w:id w:val="-331993086"/>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500AFB">
              <w:t xml:space="preserve"> </w:t>
            </w:r>
            <w:r w:rsidR="00CA3286" w:rsidRPr="00CA3286">
              <w:t>Unknown</w:t>
            </w:r>
          </w:p>
        </w:tc>
      </w:tr>
    </w:tbl>
    <w:p w14:paraId="512426E3" w14:textId="77777777" w:rsidR="00E868C2" w:rsidRDefault="00E868C2" w:rsidP="00E868C2">
      <w:pPr>
        <w:pStyle w:val="NoSpacing"/>
        <w:rPr>
          <w:b/>
        </w:rPr>
      </w:pPr>
    </w:p>
    <w:p w14:paraId="4F109461" w14:textId="465A04D0" w:rsidR="00E7138A" w:rsidRPr="00657DAE" w:rsidRDefault="00E868C2" w:rsidP="00E868C2">
      <w:pPr>
        <w:pStyle w:val="NoSpacing"/>
        <w:rPr>
          <w:b/>
        </w:rPr>
      </w:pPr>
      <w:r>
        <w:rPr>
          <w:b/>
        </w:rPr>
        <w:t>Wireless Emergency Alert (WEA)</w:t>
      </w:r>
      <w:r w:rsidRPr="006B240A">
        <w:rPr>
          <w:b/>
        </w:rPr>
        <w:t xml:space="preserve"> Text</w:t>
      </w:r>
      <w:r>
        <w:rPr>
          <w:b/>
        </w:rPr>
        <w:t xml:space="preserve"> (90 characters or less including spaces)</w:t>
      </w:r>
      <w:r w:rsidR="00047CAD">
        <w:rPr>
          <w:b/>
        </w:rPr>
        <w:t>:</w:t>
      </w:r>
    </w:p>
    <w:tbl>
      <w:tblPr>
        <w:tblStyle w:val="TableGrid"/>
        <w:tblW w:w="0" w:type="auto"/>
        <w:tblLook w:val="04A0" w:firstRow="1" w:lastRow="0" w:firstColumn="1" w:lastColumn="0" w:noHBand="0" w:noVBand="1"/>
      </w:tblPr>
      <w:tblGrid>
        <w:gridCol w:w="3505"/>
        <w:gridCol w:w="5845"/>
      </w:tblGrid>
      <w:tr w:rsidR="00263936" w14:paraId="174E1B86" w14:textId="58D1AC0E" w:rsidTr="00263936">
        <w:tc>
          <w:tcPr>
            <w:tcW w:w="3505" w:type="dxa"/>
          </w:tcPr>
          <w:p w14:paraId="137A2A64" w14:textId="3DCCFB53" w:rsidR="00263936" w:rsidRDefault="00133521" w:rsidP="004A17D2">
            <w:r>
              <w:t>D</w:t>
            </w:r>
            <w:r w:rsidR="00263936">
              <w:t xml:space="preserve">escription of </w:t>
            </w:r>
            <w:r w:rsidR="00AE450A">
              <w:t xml:space="preserve">the </w:t>
            </w:r>
            <w:r w:rsidR="00263936">
              <w:t>hazard</w:t>
            </w:r>
          </w:p>
          <w:p w14:paraId="6B456ABC" w14:textId="4E89A5C3" w:rsidR="00263936" w:rsidRDefault="00133521" w:rsidP="004A17D2">
            <w:r>
              <w:t>L</w:t>
            </w:r>
            <w:r w:rsidR="00263936">
              <w:t xml:space="preserve">ocation </w:t>
            </w:r>
            <w:r>
              <w:t xml:space="preserve">of </w:t>
            </w:r>
            <w:r w:rsidR="00AE450A">
              <w:t xml:space="preserve">the </w:t>
            </w:r>
            <w:r>
              <w:t>emergency</w:t>
            </w:r>
          </w:p>
          <w:p w14:paraId="46768A61" w14:textId="06B1E951" w:rsidR="00133521" w:rsidRDefault="00133521" w:rsidP="004A17D2">
            <w:r>
              <w:t>Recommended action</w:t>
            </w:r>
            <w:r w:rsidR="00734080">
              <w:t xml:space="preserve"> (urgency)</w:t>
            </w:r>
          </w:p>
          <w:p w14:paraId="70A57A34" w14:textId="32572794" w:rsidR="00657DAE" w:rsidRPr="005C79D2" w:rsidRDefault="00734080" w:rsidP="00263936">
            <w:r>
              <w:t>Expected</w:t>
            </w:r>
            <w:r w:rsidR="00EA3AC1">
              <w:t xml:space="preserve"> </w:t>
            </w:r>
            <w:r w:rsidR="002D1CB0">
              <w:t>expiration</w:t>
            </w:r>
            <w:r w:rsidR="00EA3AC1">
              <w:t xml:space="preserve"> if known</w:t>
            </w:r>
          </w:p>
        </w:tc>
        <w:tc>
          <w:tcPr>
            <w:tcW w:w="5845" w:type="dxa"/>
          </w:tcPr>
          <w:p w14:paraId="14761093" w14:textId="578D32D5" w:rsidR="00ED39F2" w:rsidRDefault="004428DA" w:rsidP="00ED39F2">
            <w:pPr>
              <w:rPr>
                <w:i/>
              </w:rPr>
            </w:pPr>
            <w:r>
              <w:t>Nuclear emergency</w:t>
            </w:r>
            <w:r w:rsidR="00F57848">
              <w:t xml:space="preserve"> declared</w:t>
            </w:r>
          </w:p>
          <w:p w14:paraId="10668DA7" w14:textId="45A9B41E" w:rsidR="00ED39F2" w:rsidRDefault="00F57848" w:rsidP="00ED39F2">
            <w:pPr>
              <w:rPr>
                <w:i/>
              </w:rPr>
            </w:pPr>
            <w:r>
              <w:t>at</w:t>
            </w:r>
            <w:r w:rsidR="00ED39F2" w:rsidRPr="00263936">
              <w:t xml:space="preserve"> </w:t>
            </w:r>
            <w:r>
              <w:rPr>
                <w:i/>
              </w:rPr>
              <w:t>[Nuclear Plant Name</w:t>
            </w:r>
            <w:r w:rsidR="00ED39F2">
              <w:rPr>
                <w:i/>
              </w:rPr>
              <w:t>].</w:t>
            </w:r>
          </w:p>
          <w:p w14:paraId="495506A0" w14:textId="1ED6526E" w:rsidR="00ED39F2" w:rsidRPr="00ED39F2" w:rsidRDefault="004428DA" w:rsidP="00ED39F2">
            <w:r>
              <w:t>No action</w:t>
            </w:r>
            <w:r w:rsidR="00853315">
              <w:t xml:space="preserve"> now</w:t>
            </w:r>
            <w:r>
              <w:t>.</w:t>
            </w:r>
            <w:r w:rsidR="00EA14AF">
              <w:t xml:space="preserve"> Monitor news.</w:t>
            </w:r>
          </w:p>
          <w:p w14:paraId="7EC281BA" w14:textId="3AFA35CD" w:rsidR="00263936" w:rsidRPr="00263936" w:rsidRDefault="00263936" w:rsidP="00ED39F2">
            <w:pPr>
              <w:rPr>
                <w:i/>
              </w:rPr>
            </w:pPr>
          </w:p>
        </w:tc>
      </w:tr>
    </w:tbl>
    <w:p w14:paraId="2A829642" w14:textId="05F50040" w:rsidR="00E868C2" w:rsidRDefault="00E868C2" w:rsidP="00E868C2">
      <w:pPr>
        <w:pStyle w:val="NoSpacing"/>
      </w:pPr>
    </w:p>
    <w:p w14:paraId="7B63066F" w14:textId="4A1ECEF3" w:rsidR="00E7138A" w:rsidRPr="00657DAE" w:rsidRDefault="00E868C2" w:rsidP="00047CAD">
      <w:pPr>
        <w:pStyle w:val="NoSpacing"/>
        <w:rPr>
          <w:b/>
        </w:rPr>
      </w:pPr>
      <w:r>
        <w:rPr>
          <w:b/>
        </w:rPr>
        <w:t>Computer Headline (</w:t>
      </w:r>
      <w:r w:rsidR="007A48E8">
        <w:rPr>
          <w:b/>
        </w:rPr>
        <w:t>140/</w:t>
      </w:r>
      <w:r>
        <w:rPr>
          <w:b/>
        </w:rPr>
        <w:t>160 characters or less including spaces):</w:t>
      </w:r>
    </w:p>
    <w:tbl>
      <w:tblPr>
        <w:tblStyle w:val="TableGrid"/>
        <w:tblW w:w="9355" w:type="dxa"/>
        <w:tblLook w:val="04A0" w:firstRow="1" w:lastRow="0" w:firstColumn="1" w:lastColumn="0" w:noHBand="0" w:noVBand="1"/>
      </w:tblPr>
      <w:tblGrid>
        <w:gridCol w:w="3505"/>
        <w:gridCol w:w="5850"/>
      </w:tblGrid>
      <w:tr w:rsidR="00263936" w14:paraId="2130A7FB" w14:textId="3BEAE019" w:rsidTr="00263936">
        <w:tc>
          <w:tcPr>
            <w:tcW w:w="3505" w:type="dxa"/>
          </w:tcPr>
          <w:p w14:paraId="06763B0C" w14:textId="57E740B2" w:rsidR="00133521" w:rsidRDefault="00133521" w:rsidP="00263936">
            <w:pPr>
              <w:pStyle w:val="NoSpacing"/>
            </w:pPr>
            <w:r>
              <w:t>Recommended action (urgency)</w:t>
            </w:r>
          </w:p>
          <w:p w14:paraId="56DF5CDC" w14:textId="39CF7753" w:rsidR="00133521" w:rsidRDefault="00133521" w:rsidP="00133521">
            <w:r>
              <w:t>Description of hazard</w:t>
            </w:r>
          </w:p>
          <w:p w14:paraId="0A7BD85B" w14:textId="24AAB15F" w:rsidR="00133521" w:rsidRDefault="00133521" w:rsidP="00133521">
            <w:r>
              <w:t>Location of emergency</w:t>
            </w:r>
          </w:p>
          <w:p w14:paraId="14246EE6" w14:textId="64F83610" w:rsidR="00657DAE" w:rsidRPr="007A48E8" w:rsidRDefault="007B6763" w:rsidP="00263936">
            <w:r>
              <w:t>Expected</w:t>
            </w:r>
            <w:r w:rsidR="002D1CB0">
              <w:t xml:space="preserve"> expiration</w:t>
            </w:r>
            <w:r w:rsidR="00EA3AC1">
              <w:t xml:space="preserve"> if known</w:t>
            </w:r>
          </w:p>
        </w:tc>
        <w:tc>
          <w:tcPr>
            <w:tcW w:w="5850" w:type="dxa"/>
          </w:tcPr>
          <w:p w14:paraId="77D19BDF" w14:textId="3CD3318F" w:rsidR="00ED39F2" w:rsidRPr="00ED39F2" w:rsidRDefault="004428DA" w:rsidP="00ED39F2">
            <w:r>
              <w:t>No action necessary. Monitor news</w:t>
            </w:r>
          </w:p>
          <w:p w14:paraId="3F55AFA6" w14:textId="227B6A2C" w:rsidR="00ED39F2" w:rsidRPr="00EE3E4D" w:rsidRDefault="00ED39F2" w:rsidP="00ED39F2">
            <w:r>
              <w:t xml:space="preserve">due </w:t>
            </w:r>
            <w:r w:rsidRPr="004428DA">
              <w:t>to</w:t>
            </w:r>
            <w:r w:rsidR="0067599F" w:rsidRPr="004428DA">
              <w:t xml:space="preserve"> </w:t>
            </w:r>
            <w:r w:rsidR="004428DA" w:rsidRPr="004428DA">
              <w:t>nuclear</w:t>
            </w:r>
            <w:r w:rsidR="004428DA">
              <w:rPr>
                <w:i/>
              </w:rPr>
              <w:t xml:space="preserve"> </w:t>
            </w:r>
            <w:r w:rsidR="00915B6E">
              <w:t>Site Area Emergency declared</w:t>
            </w:r>
          </w:p>
          <w:p w14:paraId="55405409" w14:textId="784C378D" w:rsidR="00ED39F2" w:rsidRPr="00DA4D91" w:rsidRDefault="00915B6E" w:rsidP="00ED39F2">
            <w:r>
              <w:t xml:space="preserve">at the </w:t>
            </w:r>
            <w:r w:rsidRPr="00915B6E">
              <w:rPr>
                <w:i/>
              </w:rPr>
              <w:t>[Nuclear Plant Name]</w:t>
            </w:r>
          </w:p>
          <w:p w14:paraId="137F9981" w14:textId="01EBDCB6" w:rsidR="00263936" w:rsidRPr="00972CE7" w:rsidRDefault="00263936" w:rsidP="00ED39F2"/>
        </w:tc>
      </w:tr>
    </w:tbl>
    <w:p w14:paraId="62A911E9" w14:textId="77777777" w:rsidR="00E868C2" w:rsidRDefault="00E868C2" w:rsidP="00E868C2">
      <w:pPr>
        <w:pStyle w:val="NoSpacing"/>
        <w:rPr>
          <w:b/>
        </w:rPr>
      </w:pPr>
    </w:p>
    <w:p w14:paraId="45B47121" w14:textId="261BEEA3" w:rsidR="00E7138A" w:rsidRPr="00657DAE" w:rsidRDefault="00E868C2" w:rsidP="00E868C2">
      <w:pPr>
        <w:pStyle w:val="NoSpacing"/>
        <w:rPr>
          <w:b/>
        </w:rPr>
      </w:pPr>
      <w:r w:rsidRPr="006B240A">
        <w:rPr>
          <w:b/>
        </w:rPr>
        <w:t>Description</w:t>
      </w:r>
      <w:r w:rsidR="00E73375">
        <w:rPr>
          <w:b/>
        </w:rPr>
        <w:t xml:space="preserve"> (</w:t>
      </w:r>
      <w:r w:rsidR="003255CB">
        <w:rPr>
          <w:b/>
        </w:rPr>
        <w:t>Instruction + Description should be 1500 characters or less and under 200 words</w:t>
      </w:r>
      <w:r>
        <w:rPr>
          <w:b/>
        </w:rPr>
        <w:t>)</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36029F" w14:paraId="11030952" w14:textId="4088972E" w:rsidTr="00263936">
        <w:tc>
          <w:tcPr>
            <w:tcW w:w="3505" w:type="dxa"/>
          </w:tcPr>
          <w:p w14:paraId="13A6B645" w14:textId="223BC2EB" w:rsidR="00953217" w:rsidRDefault="00953217" w:rsidP="00953217">
            <w:r>
              <w:t>Lead sentence briefly stating the official source, hazard and location.</w:t>
            </w:r>
          </w:p>
          <w:p w14:paraId="64BE78B0" w14:textId="77777777" w:rsidR="00953217" w:rsidRDefault="00953217" w:rsidP="00953217"/>
          <w:p w14:paraId="1FB6BE04" w14:textId="77777777" w:rsidR="00953217" w:rsidRDefault="00953217" w:rsidP="00953217"/>
          <w:p w14:paraId="7DAB343A" w14:textId="691C642E" w:rsidR="00953217" w:rsidRDefault="00953217" w:rsidP="00953217">
            <w:r w:rsidRPr="00263936">
              <w:t>Why do people need to act?</w:t>
            </w:r>
          </w:p>
          <w:p w14:paraId="2BFF99FF" w14:textId="77777777" w:rsidR="00953217" w:rsidRDefault="00953217" w:rsidP="00953217"/>
          <w:p w14:paraId="1BA45F65" w14:textId="77777777" w:rsidR="00953217" w:rsidRDefault="00953217" w:rsidP="00953217"/>
          <w:p w14:paraId="4A62EF40" w14:textId="77777777" w:rsidR="00953217" w:rsidRDefault="00953217" w:rsidP="00953217"/>
          <w:p w14:paraId="2505F170" w14:textId="77777777" w:rsidR="00953217" w:rsidRDefault="00953217" w:rsidP="00953217"/>
          <w:p w14:paraId="2E08571F" w14:textId="37FDF753" w:rsidR="00972CE7" w:rsidRPr="00AB5E33" w:rsidRDefault="00953217" w:rsidP="00953217">
            <w:r w:rsidRPr="0036029F">
              <w:t>Where</w:t>
            </w:r>
            <w:r>
              <w:t xml:space="preserve"> is the emergency taking place?</w:t>
            </w:r>
          </w:p>
        </w:tc>
        <w:tc>
          <w:tcPr>
            <w:tcW w:w="5845" w:type="dxa"/>
          </w:tcPr>
          <w:p w14:paraId="6A60F740" w14:textId="0D0EFD26" w:rsidR="00ED39F2" w:rsidRDefault="00ED39F2" w:rsidP="00ED39F2">
            <w:r>
              <w:t xml:space="preserve">The </w:t>
            </w:r>
            <w:r w:rsidR="00200FB5">
              <w:rPr>
                <w:i/>
              </w:rPr>
              <w:t>[Nuclear Power Plant Name</w:t>
            </w:r>
            <w:r w:rsidRPr="00DD4D97">
              <w:rPr>
                <w:i/>
              </w:rPr>
              <w:t>]</w:t>
            </w:r>
            <w:r w:rsidR="00200FB5">
              <w:t xml:space="preserve"> in </w:t>
            </w:r>
            <w:r w:rsidR="00200FB5" w:rsidRPr="00200FB5">
              <w:rPr>
                <w:i/>
              </w:rPr>
              <w:t>[City/State]</w:t>
            </w:r>
            <w:r w:rsidR="00200FB5">
              <w:t xml:space="preserve"> has declared a Site Area Emergency. </w:t>
            </w:r>
            <w:r w:rsidR="00200FB5" w:rsidRPr="00200FB5">
              <w:t>A Site Area Emergency is</w:t>
            </w:r>
            <w:r w:rsidR="00F66A01">
              <w:t xml:space="preserve"> a serious emergency, which is</w:t>
            </w:r>
            <w:r w:rsidR="00200FB5" w:rsidRPr="00200FB5">
              <w:t xml:space="preserve"> </w:t>
            </w:r>
            <w:r w:rsidR="00953217">
              <w:t>expected to be limited</w:t>
            </w:r>
            <w:r w:rsidR="00200FB5" w:rsidRPr="00200FB5">
              <w:t xml:space="preserve"> to the plant site</w:t>
            </w:r>
            <w:r w:rsidR="00F66A01">
              <w:t>.</w:t>
            </w:r>
          </w:p>
          <w:p w14:paraId="7A6C9490" w14:textId="45E8584A" w:rsidR="00F66A01" w:rsidRDefault="00F66A01" w:rsidP="00ED39F2"/>
          <w:p w14:paraId="59C11D0B" w14:textId="4830279D" w:rsidR="00ED39F2" w:rsidRPr="00F64E60" w:rsidRDefault="00ED39F2" w:rsidP="00ED39F2">
            <w:r w:rsidRPr="00F64E60">
              <w:t xml:space="preserve">At </w:t>
            </w:r>
            <w:r w:rsidRPr="00F64E60">
              <w:rPr>
                <w:i/>
              </w:rPr>
              <w:t>[Incident Time] [Day]</w:t>
            </w:r>
            <w:r w:rsidR="00153D33" w:rsidRPr="00F64E60">
              <w:t>,</w:t>
            </w:r>
            <w:r w:rsidR="00200FB5" w:rsidRPr="00F64E60">
              <w:t xml:space="preserve"> </w:t>
            </w:r>
            <w:r w:rsidR="00200FB5" w:rsidRPr="00F64E60">
              <w:rPr>
                <w:i/>
              </w:rPr>
              <w:t>[Describe incident in layman’s terms]</w:t>
            </w:r>
            <w:r w:rsidR="00200FB5" w:rsidRPr="00F64E60">
              <w:t>. The plant’s emergency response plans are being followed, and appropriate local, county, state and federal officials have been notified.</w:t>
            </w:r>
          </w:p>
          <w:p w14:paraId="6084271B" w14:textId="014FBAEF" w:rsidR="00ED39F2" w:rsidRDefault="00ED39F2" w:rsidP="00ED39F2"/>
          <w:p w14:paraId="6809A6C6" w14:textId="77777777" w:rsidR="00710087" w:rsidRDefault="00200FB5" w:rsidP="00ED39F2">
            <w:pPr>
              <w:rPr>
                <w:i/>
              </w:rPr>
            </w:pPr>
            <w:r>
              <w:t xml:space="preserve">The [Nuclear Power Plant Name] is located </w:t>
            </w:r>
            <w:r w:rsidR="00F64E60" w:rsidRPr="00F64E60">
              <w:rPr>
                <w:i/>
              </w:rPr>
              <w:t>[Describe location]</w:t>
            </w:r>
            <w:r w:rsidR="00153D33">
              <w:rPr>
                <w:i/>
              </w:rPr>
              <w:t xml:space="preserve">. </w:t>
            </w:r>
            <w:r w:rsidR="00DA4D91">
              <w:t>People</w:t>
            </w:r>
            <w:r w:rsidR="00DA4D91" w:rsidRPr="00DA4D91">
              <w:t xml:space="preserve"> within approximately 10 miles of the plant</w:t>
            </w:r>
            <w:r w:rsidR="00ED39F2" w:rsidRPr="00DA4D91">
              <w:t xml:space="preserve"> i</w:t>
            </w:r>
            <w:r w:rsidR="00ED39F2">
              <w:t xml:space="preserve">nclude </w:t>
            </w:r>
            <w:r w:rsidR="00ED39F2" w:rsidRPr="00DD51AD">
              <w:rPr>
                <w:i/>
              </w:rPr>
              <w:t>[De</w:t>
            </w:r>
            <w:r w:rsidR="00546475">
              <w:rPr>
                <w:i/>
              </w:rPr>
              <w:t xml:space="preserve">scribe location by reference </w:t>
            </w:r>
            <w:r w:rsidR="00546475" w:rsidRPr="00546475">
              <w:rPr>
                <w:i/>
              </w:rPr>
              <w:t xml:space="preserve">to obvious geographic features, such as roads and rivers, rather than with abstract descriptions such as a </w:t>
            </w:r>
            <w:r w:rsidR="004254EE" w:rsidRPr="00546475">
              <w:rPr>
                <w:i/>
              </w:rPr>
              <w:t>one-mile</w:t>
            </w:r>
            <w:r w:rsidR="00546475" w:rsidRPr="00546475">
              <w:rPr>
                <w:i/>
              </w:rPr>
              <w:t xml:space="preserve"> radius of some intersection.   The preferred method of describing the area should use compass directions and neighborhood and landmark names where appropriate.</w:t>
            </w:r>
            <w:r w:rsidR="00ED39F2" w:rsidRPr="00DD51AD">
              <w:rPr>
                <w:i/>
              </w:rPr>
              <w:t>]</w:t>
            </w:r>
          </w:p>
          <w:p w14:paraId="5522FB2E" w14:textId="77777777" w:rsidR="00953217" w:rsidRDefault="00953217" w:rsidP="00ED39F2">
            <w:pPr>
              <w:rPr>
                <w:i/>
              </w:rPr>
            </w:pPr>
          </w:p>
          <w:p w14:paraId="531C847F" w14:textId="6A4C3199" w:rsidR="00F66A01" w:rsidRPr="00953217" w:rsidRDefault="00F66A01" w:rsidP="00ED39F2">
            <w:pPr>
              <w:rPr>
                <w:i/>
              </w:rPr>
            </w:pPr>
            <w:r>
              <w:t>The</w:t>
            </w:r>
            <w:r w:rsidRPr="00200FB5">
              <w:t xml:space="preserve"> Site Area Emergency is </w:t>
            </w:r>
            <w:r>
              <w:t>expected to be limited</w:t>
            </w:r>
            <w:r w:rsidRPr="00200FB5">
              <w:t xml:space="preserve"> to the plant site</w:t>
            </w:r>
            <w:r>
              <w:t>.</w:t>
            </w:r>
          </w:p>
        </w:tc>
      </w:tr>
    </w:tbl>
    <w:p w14:paraId="3C894616" w14:textId="77777777" w:rsidR="00E868C2" w:rsidRDefault="00E868C2" w:rsidP="00E868C2">
      <w:pPr>
        <w:pStyle w:val="NoSpacing"/>
      </w:pPr>
    </w:p>
    <w:p w14:paraId="585A521B" w14:textId="2EF8FE0D" w:rsidR="00E7138A" w:rsidRPr="00657DAE" w:rsidRDefault="00E868C2" w:rsidP="00047CAD">
      <w:pPr>
        <w:pStyle w:val="NoSpacing"/>
        <w:rPr>
          <w:b/>
        </w:rPr>
      </w:pPr>
      <w:r w:rsidRPr="006B240A">
        <w:rPr>
          <w:b/>
        </w:rPr>
        <w:t>Instruction</w:t>
      </w:r>
      <w:r>
        <w:rPr>
          <w:b/>
        </w:rPr>
        <w:t xml:space="preserve"> (I</w:t>
      </w:r>
      <w:r w:rsidR="00E73375">
        <w:rPr>
          <w:b/>
        </w:rPr>
        <w:t>nstruction + Description should be</w:t>
      </w:r>
      <w:r>
        <w:rPr>
          <w:b/>
        </w:rPr>
        <w:t xml:space="preserve"> 1500 c</w:t>
      </w:r>
      <w:r w:rsidR="00E73375">
        <w:rPr>
          <w:b/>
        </w:rPr>
        <w:t>haracters or less and under 20</w:t>
      </w:r>
      <w:r>
        <w:rPr>
          <w:b/>
        </w:rPr>
        <w:t>0 words)</w:t>
      </w:r>
      <w:r w:rsidRPr="006B240A">
        <w:rPr>
          <w:b/>
        </w:rPr>
        <w:t>:</w:t>
      </w:r>
    </w:p>
    <w:tbl>
      <w:tblPr>
        <w:tblStyle w:val="TableGrid"/>
        <w:tblW w:w="0" w:type="auto"/>
        <w:tblLook w:val="04A0" w:firstRow="1" w:lastRow="0" w:firstColumn="1" w:lastColumn="0" w:noHBand="0" w:noVBand="1"/>
      </w:tblPr>
      <w:tblGrid>
        <w:gridCol w:w="3615"/>
        <w:gridCol w:w="5735"/>
      </w:tblGrid>
      <w:tr w:rsidR="00263936" w14:paraId="36E0A145" w14:textId="618B9541" w:rsidTr="00263936">
        <w:tc>
          <w:tcPr>
            <w:tcW w:w="3615" w:type="dxa"/>
          </w:tcPr>
          <w:p w14:paraId="77C89781" w14:textId="77777777" w:rsidR="00953217" w:rsidRDefault="00953217" w:rsidP="00953217">
            <w:r>
              <w:t>What should people do?</w:t>
            </w:r>
          </w:p>
          <w:p w14:paraId="65692B58" w14:textId="77777777" w:rsidR="00953217" w:rsidRDefault="00953217" w:rsidP="00953217"/>
          <w:p w14:paraId="101F0F33" w14:textId="77777777" w:rsidR="00953217" w:rsidRDefault="00953217" w:rsidP="00953217"/>
          <w:p w14:paraId="57B6493D" w14:textId="058AD0D2" w:rsidR="00953217" w:rsidRDefault="00953217" w:rsidP="00953217"/>
          <w:p w14:paraId="4ADD9441" w14:textId="77777777" w:rsidR="00DC18B4" w:rsidRDefault="00DC18B4" w:rsidP="00953217"/>
          <w:p w14:paraId="2AEE2495" w14:textId="77777777" w:rsidR="00DC18B4" w:rsidRDefault="00DC18B4" w:rsidP="00953217"/>
          <w:p w14:paraId="0EB0B600" w14:textId="1B65C974" w:rsidR="00953217" w:rsidRDefault="00953217" w:rsidP="00953217">
            <w:r>
              <w:t>When do people need to act? (next update, expiration)</w:t>
            </w:r>
          </w:p>
          <w:p w14:paraId="43CC74D9" w14:textId="582B33F9" w:rsidR="00953217" w:rsidRDefault="00953217" w:rsidP="00953217"/>
          <w:p w14:paraId="52D41AEE" w14:textId="77777777" w:rsidR="00953217" w:rsidRDefault="00953217" w:rsidP="00953217"/>
          <w:p w14:paraId="7048E0B0" w14:textId="7E31AD59" w:rsidR="00972CE7" w:rsidRPr="00047CAD" w:rsidRDefault="00953217" w:rsidP="00953217">
            <w:r>
              <w:t>Closing.</w:t>
            </w:r>
          </w:p>
        </w:tc>
        <w:tc>
          <w:tcPr>
            <w:tcW w:w="5735" w:type="dxa"/>
          </w:tcPr>
          <w:p w14:paraId="40C8EDD1" w14:textId="77777777" w:rsidR="00DC18B4" w:rsidRDefault="00953217" w:rsidP="00953217">
            <w:r>
              <w:t xml:space="preserve">If you are </w:t>
            </w:r>
            <w:r w:rsidR="00DA4D91">
              <w:t xml:space="preserve">within 10-miles of </w:t>
            </w:r>
            <w:r>
              <w:t>the [Nuclear Power Plant Name], you</w:t>
            </w:r>
            <w:r w:rsidR="0020386B">
              <w:t xml:space="preserve"> </w:t>
            </w:r>
            <w:r>
              <w:t>should monitor your</w:t>
            </w:r>
            <w:r w:rsidR="00DA4D91">
              <w:t xml:space="preserve"> local Emergency Alert Syste</w:t>
            </w:r>
            <w:r w:rsidR="00DC18B4">
              <w:t>m stations</w:t>
            </w:r>
            <w:r w:rsidR="00DA4D91">
              <w:t>.</w:t>
            </w:r>
            <w:r w:rsidR="00DC18B4">
              <w:t xml:space="preserve"> </w:t>
            </w:r>
            <w:r w:rsidRPr="00DC18B4">
              <w:t xml:space="preserve">County and state officials will </w:t>
            </w:r>
            <w:r w:rsidR="00F66A01" w:rsidRPr="00DC18B4">
              <w:t xml:space="preserve">keep you </w:t>
            </w:r>
            <w:r w:rsidRPr="00DC18B4">
              <w:t>inform</w:t>
            </w:r>
            <w:r w:rsidR="00F66A01" w:rsidRPr="00DC18B4">
              <w:t xml:space="preserve">ed </w:t>
            </w:r>
            <w:r w:rsidRPr="00DC18B4">
              <w:t>if any protective actions become necessary through local</w:t>
            </w:r>
            <w:r w:rsidR="00DC18B4">
              <w:t xml:space="preserve"> E-A-S stations and news media.</w:t>
            </w:r>
          </w:p>
          <w:p w14:paraId="64E487FE" w14:textId="77777777" w:rsidR="00DC18B4" w:rsidRDefault="00DC18B4" w:rsidP="00953217"/>
          <w:p w14:paraId="0D1594CF" w14:textId="224C51A2" w:rsidR="00953217" w:rsidRPr="00DC18B4" w:rsidRDefault="00953217" w:rsidP="00953217">
            <w:r w:rsidRPr="00DC18B4">
              <w:t xml:space="preserve">The Site Area Emergency remains in effect until further notice. </w:t>
            </w:r>
            <w:r w:rsidR="00DC18B4" w:rsidRPr="00DC18B4">
              <w:t xml:space="preserve">This message will be updated in </w:t>
            </w:r>
            <w:r w:rsidR="00DC18B4" w:rsidRPr="00DC18B4">
              <w:t>3-hours</w:t>
            </w:r>
            <w:r w:rsidR="00DC18B4" w:rsidRPr="00DC18B4">
              <w:t>, or sooner if needed.</w:t>
            </w:r>
          </w:p>
          <w:p w14:paraId="13B58A3C" w14:textId="4881337E" w:rsidR="00953217" w:rsidRDefault="00953217" w:rsidP="00953217"/>
          <w:p w14:paraId="42E9BBE6" w14:textId="07716580" w:rsidR="00263936" w:rsidRPr="00047CAD" w:rsidRDefault="00953217" w:rsidP="00CE5BAA">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rsidRPr="00FD78FF">
              <w:t xml:space="preserve"> except to report a serious emergency.</w:t>
            </w:r>
          </w:p>
        </w:tc>
      </w:tr>
    </w:tbl>
    <w:p w14:paraId="6297AC1B" w14:textId="034822D5" w:rsidR="0071490B" w:rsidRDefault="0071490B">
      <w:pPr>
        <w:rPr>
          <w:b/>
        </w:rPr>
      </w:pPr>
    </w:p>
    <w:p w14:paraId="016D0333" w14:textId="57F0FE06" w:rsidR="00352F82" w:rsidRDefault="00352F82">
      <w:pPr>
        <w:rPr>
          <w:b/>
        </w:rPr>
      </w:pPr>
      <w:r>
        <w:rPr>
          <w:b/>
        </w:rPr>
        <w:br w:type="page"/>
      </w:r>
    </w:p>
    <w:p w14:paraId="5A50458A" w14:textId="77777777" w:rsidR="00352F82" w:rsidRDefault="00352F82" w:rsidP="00352F82">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352F82" w14:paraId="76D63047" w14:textId="77777777" w:rsidTr="0078214C">
        <w:tc>
          <w:tcPr>
            <w:tcW w:w="2605" w:type="dxa"/>
          </w:tcPr>
          <w:p w14:paraId="54889ED1" w14:textId="77777777" w:rsidR="00352F82" w:rsidRDefault="00352F82" w:rsidP="0078214C">
            <w:pPr>
              <w:pStyle w:val="NoSpacing"/>
            </w:pPr>
            <w:r>
              <w:rPr>
                <w:b/>
              </w:rPr>
              <w:t>Originator Code (ORG):</w:t>
            </w:r>
          </w:p>
        </w:tc>
        <w:tc>
          <w:tcPr>
            <w:tcW w:w="3628" w:type="dxa"/>
          </w:tcPr>
          <w:p w14:paraId="1841900B" w14:textId="77777777" w:rsidR="00352F82" w:rsidRDefault="0005072D" w:rsidP="0078214C">
            <w:pPr>
              <w:pStyle w:val="NoSpacing"/>
            </w:pPr>
            <w:sdt>
              <w:sdtPr>
                <w:id w:val="1179767969"/>
                <w:placeholder>
                  <w:docPart w:val="E6708F7A9B2B4BF2BE899B215479E5EA"/>
                </w:placeholder>
                <w:dropDownList>
                  <w:listItem w:value="Choose an item."/>
                  <w:listItem w:displayText="CIV" w:value="CIV"/>
                  <w:listItem w:displayText="EAS" w:value="EAS"/>
                  <w:listItem w:displayText="PEP" w:value="PEP"/>
                  <w:listItem w:displayText="WXR" w:value="WXR"/>
                </w:dropDownList>
              </w:sdtPr>
              <w:sdtEndPr/>
              <w:sdtContent>
                <w:r w:rsidR="00352F82">
                  <w:t>CIV</w:t>
                </w:r>
              </w:sdtContent>
            </w:sdt>
          </w:p>
        </w:tc>
        <w:sdt>
          <w:sdtPr>
            <w:id w:val="-1817866873"/>
            <w:placeholder>
              <w:docPart w:val="E6708F7A9B2B4BF2BE899B215479E5EA"/>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263FC0DA" w14:textId="77777777" w:rsidR="00352F82" w:rsidRDefault="00352F82" w:rsidP="0078214C">
                <w:pPr>
                  <w:pStyle w:val="NoSpacing"/>
                </w:pPr>
                <w:r>
                  <w:t>Civil Authority</w:t>
                </w:r>
              </w:p>
            </w:tc>
          </w:sdtContent>
        </w:sdt>
      </w:tr>
      <w:tr w:rsidR="00352F82" w14:paraId="1AE6AABA" w14:textId="77777777" w:rsidTr="0078214C">
        <w:tc>
          <w:tcPr>
            <w:tcW w:w="2605" w:type="dxa"/>
          </w:tcPr>
          <w:p w14:paraId="1206FFC5" w14:textId="77777777" w:rsidR="00352F82" w:rsidRDefault="00352F82" w:rsidP="0078214C">
            <w:pPr>
              <w:pStyle w:val="NoSpacing"/>
            </w:pPr>
            <w:r w:rsidRPr="00B14164">
              <w:rPr>
                <w:b/>
              </w:rPr>
              <w:t>Event Code</w:t>
            </w:r>
            <w:r>
              <w:rPr>
                <w:b/>
              </w:rPr>
              <w:t xml:space="preserve"> (EEE)</w:t>
            </w:r>
            <w:r w:rsidRPr="00B14164">
              <w:rPr>
                <w:b/>
              </w:rPr>
              <w:t>:</w:t>
            </w:r>
          </w:p>
        </w:tc>
        <w:sdt>
          <w:sdtPr>
            <w:id w:val="-869755841"/>
            <w:placeholder>
              <w:docPart w:val="D54825D278024B32B33E9767199F7263"/>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318ED24D" w14:textId="77777777" w:rsidR="00352F82" w:rsidRDefault="00352F82" w:rsidP="0078214C">
                <w:pPr>
                  <w:pStyle w:val="NoSpacing"/>
                </w:pPr>
                <w:r>
                  <w:t>NUW</w:t>
                </w:r>
              </w:p>
            </w:tc>
          </w:sdtContent>
        </w:sdt>
        <w:tc>
          <w:tcPr>
            <w:tcW w:w="3117" w:type="dxa"/>
          </w:tcPr>
          <w:p w14:paraId="4F26B47B" w14:textId="77777777" w:rsidR="00352F82" w:rsidRDefault="0005072D" w:rsidP="0078214C">
            <w:pPr>
              <w:pStyle w:val="NoSpacing"/>
            </w:pPr>
            <w:sdt>
              <w:sdtPr>
                <w:id w:val="-1571724585"/>
                <w:placeholder>
                  <w:docPart w:val="40C9E8B4B27D453F883F0C3B1089973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352F82">
                  <w:t>Nuclear Power Plant Warning</w:t>
                </w:r>
              </w:sdtContent>
            </w:sdt>
          </w:p>
        </w:tc>
      </w:tr>
      <w:tr w:rsidR="00352F82" w14:paraId="2ABCE13E" w14:textId="77777777" w:rsidTr="0078214C">
        <w:tc>
          <w:tcPr>
            <w:tcW w:w="2605" w:type="dxa"/>
          </w:tcPr>
          <w:p w14:paraId="1E306575" w14:textId="77777777" w:rsidR="00352F82" w:rsidRDefault="00352F82" w:rsidP="0078214C">
            <w:pPr>
              <w:pStyle w:val="NoSpacing"/>
            </w:pPr>
            <w:r w:rsidRPr="00B14164">
              <w:rPr>
                <w:b/>
              </w:rPr>
              <w:t>Location Codes</w:t>
            </w:r>
            <w:r>
              <w:rPr>
                <w:b/>
              </w:rPr>
              <w:t xml:space="preserve"> (PSSCCC)</w:t>
            </w:r>
            <w:r w:rsidRPr="00B14164">
              <w:rPr>
                <w:b/>
              </w:rPr>
              <w:t>:</w:t>
            </w:r>
          </w:p>
        </w:tc>
        <w:tc>
          <w:tcPr>
            <w:tcW w:w="3628" w:type="dxa"/>
          </w:tcPr>
          <w:p w14:paraId="41B102B6" w14:textId="77777777" w:rsidR="00352F82" w:rsidRDefault="00352F82" w:rsidP="0078214C">
            <w:pPr>
              <w:pStyle w:val="NoSpacing"/>
            </w:pPr>
            <w:r>
              <w:t>PSSCCC</w:t>
            </w:r>
          </w:p>
        </w:tc>
        <w:tc>
          <w:tcPr>
            <w:tcW w:w="3117" w:type="dxa"/>
          </w:tcPr>
          <w:p w14:paraId="3EC1C55A" w14:textId="77777777" w:rsidR="00352F82" w:rsidRDefault="00352F82" w:rsidP="0078214C">
            <w:pPr>
              <w:pStyle w:val="NoSpacing"/>
            </w:pPr>
            <w:r>
              <w:t>Locations included in alert area</w:t>
            </w:r>
          </w:p>
        </w:tc>
      </w:tr>
      <w:tr w:rsidR="00352F82" w14:paraId="668EC98C" w14:textId="77777777" w:rsidTr="0078214C">
        <w:tc>
          <w:tcPr>
            <w:tcW w:w="2605" w:type="dxa"/>
          </w:tcPr>
          <w:p w14:paraId="2B19CF4E" w14:textId="77777777" w:rsidR="00352F82" w:rsidRDefault="00352F82" w:rsidP="0078214C">
            <w:pPr>
              <w:pStyle w:val="NoSpacing"/>
            </w:pPr>
            <w:r w:rsidRPr="00B14164">
              <w:rPr>
                <w:b/>
              </w:rPr>
              <w:t>Duration</w:t>
            </w:r>
            <w:r>
              <w:rPr>
                <w:b/>
              </w:rPr>
              <w:t xml:space="preserve"> (HHMM)</w:t>
            </w:r>
            <w:r w:rsidRPr="00B14164">
              <w:rPr>
                <w:b/>
              </w:rPr>
              <w:t>:</w:t>
            </w:r>
          </w:p>
        </w:tc>
        <w:tc>
          <w:tcPr>
            <w:tcW w:w="3628" w:type="dxa"/>
          </w:tcPr>
          <w:p w14:paraId="1832BDA1" w14:textId="77777777" w:rsidR="00352F82" w:rsidRDefault="0005072D" w:rsidP="0078214C">
            <w:pPr>
              <w:pStyle w:val="NoSpacing"/>
            </w:pPr>
            <w:sdt>
              <w:sdtPr>
                <w:id w:val="845280699"/>
                <w:placeholder>
                  <w:docPart w:val="E6708F7A9B2B4BF2BE899B215479E5EA"/>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352F82">
                  <w:t>0300</w:t>
                </w:r>
              </w:sdtContent>
            </w:sdt>
          </w:p>
        </w:tc>
        <w:sdt>
          <w:sdtPr>
            <w:id w:val="1875268887"/>
            <w:placeholder>
              <w:docPart w:val="E6708F7A9B2B4BF2BE899B215479E5EA"/>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6DA1783E" w14:textId="77777777" w:rsidR="00352F82" w:rsidRDefault="00352F82" w:rsidP="0078214C">
                <w:pPr>
                  <w:pStyle w:val="NoSpacing"/>
                </w:pPr>
                <w:r>
                  <w:t>3 Hours</w:t>
                </w:r>
              </w:p>
            </w:tc>
          </w:sdtContent>
        </w:sdt>
      </w:tr>
    </w:tbl>
    <w:p w14:paraId="0ED6F6C6" w14:textId="77777777" w:rsidR="00352F82" w:rsidRDefault="00352F82" w:rsidP="00352F82">
      <w:pPr>
        <w:pStyle w:val="NoSpacing"/>
        <w:rPr>
          <w:b/>
        </w:rPr>
      </w:pPr>
    </w:p>
    <w:p w14:paraId="67C5C785" w14:textId="77777777" w:rsidR="00352F82" w:rsidRDefault="00352F82" w:rsidP="00352F82">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352F82" w14:paraId="12F97A02" w14:textId="77777777" w:rsidTr="0078214C">
        <w:tc>
          <w:tcPr>
            <w:tcW w:w="1710" w:type="dxa"/>
          </w:tcPr>
          <w:p w14:paraId="29841EFF" w14:textId="77777777" w:rsidR="00352F82" w:rsidRDefault="00352F82" w:rsidP="0078214C">
            <w:pPr>
              <w:pStyle w:val="NoSpacing"/>
              <w:rPr>
                <w:b/>
              </w:rPr>
            </w:pPr>
            <w:r>
              <w:rPr>
                <w:b/>
              </w:rPr>
              <w:t>Category:</w:t>
            </w:r>
          </w:p>
        </w:tc>
        <w:sdt>
          <w:sdtPr>
            <w:id w:val="-1454235574"/>
            <w:placeholder>
              <w:docPart w:val="E6708F7A9B2B4BF2BE899B215479E5EA"/>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4CA5E2C5" w14:textId="77777777" w:rsidR="00352F82" w:rsidRPr="006C39D9" w:rsidRDefault="00352F82" w:rsidP="0078214C">
                <w:pPr>
                  <w:pStyle w:val="NoSpacing"/>
                </w:pPr>
                <w:r>
                  <w:t>CBRNE</w:t>
                </w:r>
              </w:p>
            </w:tc>
          </w:sdtContent>
        </w:sdt>
      </w:tr>
      <w:tr w:rsidR="00352F82" w14:paraId="27005C41" w14:textId="77777777" w:rsidTr="0078214C">
        <w:tc>
          <w:tcPr>
            <w:tcW w:w="1710" w:type="dxa"/>
          </w:tcPr>
          <w:p w14:paraId="07CA5B6C" w14:textId="77777777" w:rsidR="00352F82" w:rsidRDefault="00352F82" w:rsidP="0078214C">
            <w:pPr>
              <w:pStyle w:val="NoSpacing"/>
              <w:rPr>
                <w:b/>
              </w:rPr>
            </w:pPr>
            <w:r>
              <w:rPr>
                <w:b/>
              </w:rPr>
              <w:t>Event:</w:t>
            </w:r>
          </w:p>
        </w:tc>
        <w:tc>
          <w:tcPr>
            <w:tcW w:w="7640" w:type="dxa"/>
          </w:tcPr>
          <w:p w14:paraId="7921F6A7" w14:textId="77777777" w:rsidR="00352F82" w:rsidRPr="006C39D9" w:rsidRDefault="0005072D" w:rsidP="0078214C">
            <w:pPr>
              <w:pStyle w:val="NoSpacing"/>
            </w:pPr>
            <w:sdt>
              <w:sdtPr>
                <w:id w:val="234134733"/>
                <w:placeholder>
                  <w:docPart w:val="E6708F7A9B2B4BF2BE899B215479E5EA"/>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352F82">
                  <w:t>Nuclear Power Plant Warning</w:t>
                </w:r>
              </w:sdtContent>
            </w:sdt>
          </w:p>
        </w:tc>
      </w:tr>
      <w:tr w:rsidR="00352F82" w14:paraId="048264A4" w14:textId="77777777" w:rsidTr="0078214C">
        <w:tc>
          <w:tcPr>
            <w:tcW w:w="1710" w:type="dxa"/>
          </w:tcPr>
          <w:p w14:paraId="53DFFF8E" w14:textId="77777777" w:rsidR="00352F82" w:rsidRDefault="00352F82" w:rsidP="0078214C">
            <w:pPr>
              <w:pStyle w:val="NoSpacing"/>
              <w:rPr>
                <w:b/>
              </w:rPr>
            </w:pPr>
            <w:r>
              <w:rPr>
                <w:b/>
              </w:rPr>
              <w:t>Response Type:</w:t>
            </w:r>
          </w:p>
        </w:tc>
        <w:tc>
          <w:tcPr>
            <w:tcW w:w="7640" w:type="dxa"/>
          </w:tcPr>
          <w:p w14:paraId="535BD189" w14:textId="50D4897E" w:rsidR="00352F82" w:rsidRPr="006C39D9" w:rsidRDefault="0005072D" w:rsidP="0078214C">
            <w:pPr>
              <w:pStyle w:val="NoSpacing"/>
            </w:pPr>
            <w:sdt>
              <w:sdtPr>
                <w:id w:val="-885722085"/>
                <w:placeholder>
                  <w:docPart w:val="E6708F7A9B2B4BF2BE899B215479E5EA"/>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4428DA">
                  <w:t>Prepare</w:t>
                </w:r>
              </w:sdtContent>
            </w:sdt>
          </w:p>
        </w:tc>
      </w:tr>
    </w:tbl>
    <w:p w14:paraId="195BA253" w14:textId="77777777" w:rsidR="00352F82" w:rsidRPr="0079090D" w:rsidRDefault="00352F82" w:rsidP="00352F8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352F82" w14:paraId="76824BB3" w14:textId="77777777" w:rsidTr="0078214C">
        <w:tc>
          <w:tcPr>
            <w:tcW w:w="1120" w:type="dxa"/>
          </w:tcPr>
          <w:p w14:paraId="6B6F0D36" w14:textId="77777777" w:rsidR="00352F82" w:rsidRDefault="00352F82" w:rsidP="0078214C">
            <w:pPr>
              <w:pStyle w:val="NoSpacing"/>
              <w:rPr>
                <w:b/>
              </w:rPr>
            </w:pPr>
            <w:r>
              <w:rPr>
                <w:b/>
              </w:rPr>
              <w:t>Urgency:</w:t>
            </w:r>
          </w:p>
        </w:tc>
        <w:tc>
          <w:tcPr>
            <w:tcW w:w="1646" w:type="dxa"/>
          </w:tcPr>
          <w:p w14:paraId="1E5AC043" w14:textId="77777777" w:rsidR="00352F82" w:rsidRPr="0079090D" w:rsidRDefault="0005072D" w:rsidP="0078214C">
            <w:pPr>
              <w:pStyle w:val="NoSpacing"/>
              <w:rPr>
                <w:color w:val="FF0000"/>
              </w:rPr>
            </w:pPr>
            <w:sdt>
              <w:sdtPr>
                <w:rPr>
                  <w:color w:val="FF0000"/>
                </w:rPr>
                <w:id w:val="344514634"/>
                <w14:checkbox>
                  <w14:checked w14:val="0"/>
                  <w14:checkedState w14:val="2612" w14:font="MS Gothic"/>
                  <w14:uncheckedState w14:val="2610" w14:font="MS Gothic"/>
                </w14:checkbox>
              </w:sdtPr>
              <w:sdtEndPr/>
              <w:sdtContent>
                <w:r w:rsidR="00352F82">
                  <w:rPr>
                    <w:rFonts w:ascii="MS Gothic" w:eastAsia="MS Gothic" w:hAnsi="MS Gothic" w:hint="eastAsia"/>
                    <w:color w:val="FF0000"/>
                  </w:rPr>
                  <w:t>☐</w:t>
                </w:r>
              </w:sdtContent>
            </w:sdt>
            <w:r w:rsidR="00352F82">
              <w:rPr>
                <w:color w:val="FF0000"/>
              </w:rPr>
              <w:t xml:space="preserve"> </w:t>
            </w:r>
            <w:r w:rsidR="00352F82" w:rsidRPr="0079090D">
              <w:rPr>
                <w:color w:val="FF0000"/>
              </w:rPr>
              <w:t>Immediate</w:t>
            </w:r>
          </w:p>
        </w:tc>
        <w:tc>
          <w:tcPr>
            <w:tcW w:w="1646" w:type="dxa"/>
          </w:tcPr>
          <w:p w14:paraId="1A8E96B2" w14:textId="77777777" w:rsidR="00352F82" w:rsidRPr="0079090D" w:rsidRDefault="0005072D" w:rsidP="0078214C">
            <w:pPr>
              <w:pStyle w:val="NoSpacing"/>
              <w:rPr>
                <w:color w:val="FF0000"/>
              </w:rPr>
            </w:pPr>
            <w:sdt>
              <w:sdtPr>
                <w:rPr>
                  <w:color w:val="FF0000"/>
                </w:rPr>
                <w:id w:val="-745037991"/>
                <w14:checkbox>
                  <w14:checked w14:val="1"/>
                  <w14:checkedState w14:val="2612" w14:font="MS Gothic"/>
                  <w14:uncheckedState w14:val="2610" w14:font="MS Gothic"/>
                </w14:checkbox>
              </w:sdtPr>
              <w:sdtEndPr/>
              <w:sdtContent>
                <w:r w:rsidR="00352F82">
                  <w:rPr>
                    <w:rFonts w:ascii="MS Gothic" w:eastAsia="MS Gothic" w:hAnsi="MS Gothic" w:hint="eastAsia"/>
                    <w:color w:val="FF0000"/>
                  </w:rPr>
                  <w:t>☒</w:t>
                </w:r>
              </w:sdtContent>
            </w:sdt>
            <w:r w:rsidR="00352F82">
              <w:rPr>
                <w:color w:val="FF0000"/>
              </w:rPr>
              <w:t xml:space="preserve"> </w:t>
            </w:r>
            <w:r w:rsidR="00352F82" w:rsidRPr="0079090D">
              <w:rPr>
                <w:color w:val="FF0000"/>
              </w:rPr>
              <w:t>Expected</w:t>
            </w:r>
          </w:p>
        </w:tc>
        <w:tc>
          <w:tcPr>
            <w:tcW w:w="1646" w:type="dxa"/>
          </w:tcPr>
          <w:p w14:paraId="6B37E1A9" w14:textId="77777777" w:rsidR="00352F82" w:rsidRPr="00CA3286" w:rsidRDefault="0005072D" w:rsidP="0078214C">
            <w:pPr>
              <w:pStyle w:val="NoSpacing"/>
            </w:pPr>
            <w:sdt>
              <w:sdtPr>
                <w:id w:val="1952353600"/>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Future</w:t>
            </w:r>
          </w:p>
        </w:tc>
        <w:tc>
          <w:tcPr>
            <w:tcW w:w="1646" w:type="dxa"/>
          </w:tcPr>
          <w:p w14:paraId="59D8F6AC" w14:textId="77777777" w:rsidR="00352F82" w:rsidRPr="00CA3286" w:rsidRDefault="0005072D" w:rsidP="0078214C">
            <w:pPr>
              <w:pStyle w:val="NoSpacing"/>
            </w:pPr>
            <w:sdt>
              <w:sdtPr>
                <w:id w:val="676308090"/>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Past</w:t>
            </w:r>
          </w:p>
        </w:tc>
        <w:tc>
          <w:tcPr>
            <w:tcW w:w="1646" w:type="dxa"/>
          </w:tcPr>
          <w:p w14:paraId="737BFC13" w14:textId="77777777" w:rsidR="00352F82" w:rsidRPr="00CA3286" w:rsidRDefault="0005072D" w:rsidP="0078214C">
            <w:pPr>
              <w:pStyle w:val="NoSpacing"/>
            </w:pPr>
            <w:sdt>
              <w:sdtPr>
                <w:id w:val="1076937781"/>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Unknown</w:t>
            </w:r>
          </w:p>
        </w:tc>
      </w:tr>
      <w:tr w:rsidR="00352F82" w14:paraId="199AEAF7" w14:textId="77777777" w:rsidTr="0078214C">
        <w:tc>
          <w:tcPr>
            <w:tcW w:w="1120" w:type="dxa"/>
          </w:tcPr>
          <w:p w14:paraId="7F9F1A51" w14:textId="77777777" w:rsidR="00352F82" w:rsidRDefault="00352F82" w:rsidP="0078214C">
            <w:pPr>
              <w:pStyle w:val="NoSpacing"/>
              <w:rPr>
                <w:b/>
              </w:rPr>
            </w:pPr>
            <w:r>
              <w:rPr>
                <w:b/>
              </w:rPr>
              <w:t>Severity:</w:t>
            </w:r>
          </w:p>
        </w:tc>
        <w:tc>
          <w:tcPr>
            <w:tcW w:w="1646" w:type="dxa"/>
          </w:tcPr>
          <w:p w14:paraId="15C1A537" w14:textId="77777777" w:rsidR="00352F82" w:rsidRPr="0079090D" w:rsidRDefault="0005072D" w:rsidP="0078214C">
            <w:pPr>
              <w:pStyle w:val="NoSpacing"/>
              <w:rPr>
                <w:color w:val="FF0000"/>
              </w:rPr>
            </w:pPr>
            <w:sdt>
              <w:sdtPr>
                <w:rPr>
                  <w:color w:val="FF0000"/>
                </w:rPr>
                <w:id w:val="-1845390334"/>
                <w14:checkbox>
                  <w14:checked w14:val="0"/>
                  <w14:checkedState w14:val="2612" w14:font="MS Gothic"/>
                  <w14:uncheckedState w14:val="2610" w14:font="MS Gothic"/>
                </w14:checkbox>
              </w:sdtPr>
              <w:sdtEndPr/>
              <w:sdtContent>
                <w:r w:rsidR="00352F82">
                  <w:rPr>
                    <w:rFonts w:ascii="MS Gothic" w:eastAsia="MS Gothic" w:hAnsi="MS Gothic" w:hint="eastAsia"/>
                    <w:color w:val="FF0000"/>
                  </w:rPr>
                  <w:t>☐</w:t>
                </w:r>
              </w:sdtContent>
            </w:sdt>
            <w:r w:rsidR="00352F82">
              <w:rPr>
                <w:color w:val="FF0000"/>
              </w:rPr>
              <w:t xml:space="preserve"> </w:t>
            </w:r>
            <w:r w:rsidR="00352F82" w:rsidRPr="0079090D">
              <w:rPr>
                <w:color w:val="FF0000"/>
              </w:rPr>
              <w:t>Extreme</w:t>
            </w:r>
          </w:p>
        </w:tc>
        <w:tc>
          <w:tcPr>
            <w:tcW w:w="1646" w:type="dxa"/>
          </w:tcPr>
          <w:p w14:paraId="40EBF856" w14:textId="77777777" w:rsidR="00352F82" w:rsidRPr="0079090D" w:rsidRDefault="0005072D" w:rsidP="0078214C">
            <w:pPr>
              <w:pStyle w:val="NoSpacing"/>
              <w:rPr>
                <w:color w:val="FF0000"/>
              </w:rPr>
            </w:pPr>
            <w:sdt>
              <w:sdtPr>
                <w:rPr>
                  <w:color w:val="FF0000"/>
                </w:rPr>
                <w:id w:val="1994139216"/>
                <w14:checkbox>
                  <w14:checked w14:val="1"/>
                  <w14:checkedState w14:val="2612" w14:font="MS Gothic"/>
                  <w14:uncheckedState w14:val="2610" w14:font="MS Gothic"/>
                </w14:checkbox>
              </w:sdtPr>
              <w:sdtEndPr/>
              <w:sdtContent>
                <w:r w:rsidR="00352F82">
                  <w:rPr>
                    <w:rFonts w:ascii="MS Gothic" w:eastAsia="MS Gothic" w:hAnsi="MS Gothic" w:hint="eastAsia"/>
                    <w:color w:val="FF0000"/>
                  </w:rPr>
                  <w:t>☒</w:t>
                </w:r>
              </w:sdtContent>
            </w:sdt>
            <w:r w:rsidR="00352F82">
              <w:rPr>
                <w:color w:val="FF0000"/>
              </w:rPr>
              <w:t xml:space="preserve"> </w:t>
            </w:r>
            <w:r w:rsidR="00352F82" w:rsidRPr="0079090D">
              <w:rPr>
                <w:color w:val="FF0000"/>
              </w:rPr>
              <w:t>Severe</w:t>
            </w:r>
          </w:p>
        </w:tc>
        <w:tc>
          <w:tcPr>
            <w:tcW w:w="1646" w:type="dxa"/>
          </w:tcPr>
          <w:p w14:paraId="37A2CE6A" w14:textId="77777777" w:rsidR="00352F82" w:rsidRPr="00CA3286" w:rsidRDefault="0005072D" w:rsidP="0078214C">
            <w:pPr>
              <w:pStyle w:val="NoSpacing"/>
            </w:pPr>
            <w:sdt>
              <w:sdtPr>
                <w:id w:val="312071108"/>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Moderate</w:t>
            </w:r>
          </w:p>
        </w:tc>
        <w:tc>
          <w:tcPr>
            <w:tcW w:w="1646" w:type="dxa"/>
          </w:tcPr>
          <w:p w14:paraId="7BD583CF" w14:textId="77777777" w:rsidR="00352F82" w:rsidRPr="00CA3286" w:rsidRDefault="0005072D" w:rsidP="0078214C">
            <w:pPr>
              <w:pStyle w:val="NoSpacing"/>
            </w:pPr>
            <w:sdt>
              <w:sdtPr>
                <w:id w:val="1748766689"/>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Minor</w:t>
            </w:r>
          </w:p>
        </w:tc>
        <w:tc>
          <w:tcPr>
            <w:tcW w:w="1646" w:type="dxa"/>
          </w:tcPr>
          <w:p w14:paraId="492E8B18" w14:textId="77777777" w:rsidR="00352F82" w:rsidRPr="00CA3286" w:rsidRDefault="0005072D" w:rsidP="0078214C">
            <w:pPr>
              <w:pStyle w:val="NoSpacing"/>
            </w:pPr>
            <w:sdt>
              <w:sdtPr>
                <w:id w:val="-2005262579"/>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Unknown</w:t>
            </w:r>
          </w:p>
        </w:tc>
      </w:tr>
      <w:tr w:rsidR="00352F82" w14:paraId="25536DB9" w14:textId="77777777" w:rsidTr="0078214C">
        <w:tc>
          <w:tcPr>
            <w:tcW w:w="1120" w:type="dxa"/>
          </w:tcPr>
          <w:p w14:paraId="6734D800" w14:textId="77777777" w:rsidR="00352F82" w:rsidRDefault="00352F82" w:rsidP="0078214C">
            <w:pPr>
              <w:pStyle w:val="NoSpacing"/>
              <w:rPr>
                <w:b/>
              </w:rPr>
            </w:pPr>
            <w:r>
              <w:rPr>
                <w:b/>
              </w:rPr>
              <w:t>Certainty:</w:t>
            </w:r>
          </w:p>
        </w:tc>
        <w:tc>
          <w:tcPr>
            <w:tcW w:w="1646" w:type="dxa"/>
          </w:tcPr>
          <w:p w14:paraId="714F62C5" w14:textId="77777777" w:rsidR="00352F82" w:rsidRPr="0079090D" w:rsidRDefault="0005072D" w:rsidP="0078214C">
            <w:pPr>
              <w:pStyle w:val="NoSpacing"/>
              <w:rPr>
                <w:color w:val="FF0000"/>
              </w:rPr>
            </w:pPr>
            <w:sdt>
              <w:sdtPr>
                <w:rPr>
                  <w:color w:val="FF0000"/>
                </w:rPr>
                <w:id w:val="-2001107906"/>
                <w14:checkbox>
                  <w14:checked w14:val="0"/>
                  <w14:checkedState w14:val="2612" w14:font="MS Gothic"/>
                  <w14:uncheckedState w14:val="2610" w14:font="MS Gothic"/>
                </w14:checkbox>
              </w:sdtPr>
              <w:sdtEndPr/>
              <w:sdtContent>
                <w:r w:rsidR="00352F82">
                  <w:rPr>
                    <w:rFonts w:ascii="MS Gothic" w:eastAsia="MS Gothic" w:hAnsi="MS Gothic" w:hint="eastAsia"/>
                    <w:color w:val="FF0000"/>
                  </w:rPr>
                  <w:t>☐</w:t>
                </w:r>
              </w:sdtContent>
            </w:sdt>
            <w:r w:rsidR="00352F82">
              <w:rPr>
                <w:color w:val="FF0000"/>
              </w:rPr>
              <w:t xml:space="preserve"> </w:t>
            </w:r>
            <w:r w:rsidR="00352F82" w:rsidRPr="0079090D">
              <w:rPr>
                <w:color w:val="FF0000"/>
              </w:rPr>
              <w:t>Observed</w:t>
            </w:r>
          </w:p>
        </w:tc>
        <w:tc>
          <w:tcPr>
            <w:tcW w:w="1646" w:type="dxa"/>
          </w:tcPr>
          <w:p w14:paraId="0D8D198E" w14:textId="77777777" w:rsidR="00352F82" w:rsidRPr="0079090D" w:rsidRDefault="0005072D" w:rsidP="0078214C">
            <w:pPr>
              <w:pStyle w:val="NoSpacing"/>
              <w:rPr>
                <w:color w:val="FF0000"/>
              </w:rPr>
            </w:pPr>
            <w:sdt>
              <w:sdtPr>
                <w:rPr>
                  <w:color w:val="FF0000"/>
                </w:rPr>
                <w:id w:val="-1990317341"/>
                <w14:checkbox>
                  <w14:checked w14:val="1"/>
                  <w14:checkedState w14:val="2612" w14:font="MS Gothic"/>
                  <w14:uncheckedState w14:val="2610" w14:font="MS Gothic"/>
                </w14:checkbox>
              </w:sdtPr>
              <w:sdtEndPr/>
              <w:sdtContent>
                <w:r w:rsidR="00352F82">
                  <w:rPr>
                    <w:rFonts w:ascii="MS Gothic" w:eastAsia="MS Gothic" w:hAnsi="MS Gothic" w:hint="eastAsia"/>
                    <w:color w:val="FF0000"/>
                  </w:rPr>
                  <w:t>☒</w:t>
                </w:r>
              </w:sdtContent>
            </w:sdt>
            <w:r w:rsidR="00352F82">
              <w:rPr>
                <w:color w:val="FF0000"/>
              </w:rPr>
              <w:t xml:space="preserve"> </w:t>
            </w:r>
            <w:r w:rsidR="00352F82" w:rsidRPr="0079090D">
              <w:rPr>
                <w:color w:val="FF0000"/>
              </w:rPr>
              <w:t>Likely</w:t>
            </w:r>
          </w:p>
        </w:tc>
        <w:tc>
          <w:tcPr>
            <w:tcW w:w="1646" w:type="dxa"/>
          </w:tcPr>
          <w:p w14:paraId="791A04F8" w14:textId="77777777" w:rsidR="00352F82" w:rsidRPr="00CA3286" w:rsidRDefault="0005072D" w:rsidP="0078214C">
            <w:pPr>
              <w:pStyle w:val="NoSpacing"/>
            </w:pPr>
            <w:sdt>
              <w:sdtPr>
                <w:id w:val="-1698535661"/>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Possible</w:t>
            </w:r>
          </w:p>
        </w:tc>
        <w:tc>
          <w:tcPr>
            <w:tcW w:w="1646" w:type="dxa"/>
          </w:tcPr>
          <w:p w14:paraId="763D9A9F" w14:textId="77777777" w:rsidR="00352F82" w:rsidRPr="00CA3286" w:rsidRDefault="0005072D" w:rsidP="0078214C">
            <w:pPr>
              <w:pStyle w:val="NoSpacing"/>
            </w:pPr>
            <w:sdt>
              <w:sdtPr>
                <w:id w:val="-1439762071"/>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Unlikely</w:t>
            </w:r>
          </w:p>
        </w:tc>
        <w:tc>
          <w:tcPr>
            <w:tcW w:w="1646" w:type="dxa"/>
          </w:tcPr>
          <w:p w14:paraId="3461C1C5" w14:textId="77777777" w:rsidR="00352F82" w:rsidRPr="00CA3286" w:rsidRDefault="0005072D" w:rsidP="0078214C">
            <w:pPr>
              <w:pStyle w:val="NoSpacing"/>
            </w:pPr>
            <w:sdt>
              <w:sdtPr>
                <w:id w:val="-1926479638"/>
                <w14:checkbox>
                  <w14:checked w14:val="0"/>
                  <w14:checkedState w14:val="2612" w14:font="MS Gothic"/>
                  <w14:uncheckedState w14:val="2610" w14:font="MS Gothic"/>
                </w14:checkbox>
              </w:sdtPr>
              <w:sdtEndPr/>
              <w:sdtContent>
                <w:r w:rsidR="00352F82">
                  <w:rPr>
                    <w:rFonts w:ascii="MS Gothic" w:eastAsia="MS Gothic" w:hAnsi="MS Gothic" w:hint="eastAsia"/>
                  </w:rPr>
                  <w:t>☐</w:t>
                </w:r>
              </w:sdtContent>
            </w:sdt>
            <w:r w:rsidR="00352F82">
              <w:t xml:space="preserve"> </w:t>
            </w:r>
            <w:r w:rsidR="00352F82" w:rsidRPr="00CA3286">
              <w:t>Unknown</w:t>
            </w:r>
          </w:p>
        </w:tc>
      </w:tr>
    </w:tbl>
    <w:p w14:paraId="0CA50CCE" w14:textId="77777777" w:rsidR="00352F82" w:rsidRDefault="00352F82" w:rsidP="00352F82">
      <w:pPr>
        <w:pStyle w:val="NoSpacing"/>
        <w:rPr>
          <w:b/>
        </w:rPr>
      </w:pPr>
    </w:p>
    <w:p w14:paraId="32E8EFF6" w14:textId="77777777" w:rsidR="00352F82" w:rsidRPr="00657DAE" w:rsidRDefault="00352F82" w:rsidP="00352F82">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352F82" w14:paraId="35ADC433" w14:textId="77777777" w:rsidTr="0078214C">
        <w:tc>
          <w:tcPr>
            <w:tcW w:w="3505" w:type="dxa"/>
          </w:tcPr>
          <w:p w14:paraId="2D4A81E4" w14:textId="77777777" w:rsidR="00352F82" w:rsidRDefault="00352F82" w:rsidP="0078214C">
            <w:r>
              <w:t>Description of the hazard</w:t>
            </w:r>
          </w:p>
          <w:p w14:paraId="1E65D349" w14:textId="77777777" w:rsidR="00352F82" w:rsidRDefault="00352F82" w:rsidP="0078214C">
            <w:r>
              <w:t>Location of the emergency</w:t>
            </w:r>
          </w:p>
          <w:p w14:paraId="436747A0" w14:textId="77777777" w:rsidR="00352F82" w:rsidRDefault="00352F82" w:rsidP="0078214C">
            <w:r>
              <w:t>Recommended action (urgency)</w:t>
            </w:r>
          </w:p>
          <w:p w14:paraId="6C339020" w14:textId="77777777" w:rsidR="00352F82" w:rsidRPr="005C79D2" w:rsidRDefault="00352F82" w:rsidP="0078214C">
            <w:r>
              <w:t>Expected expiration if known</w:t>
            </w:r>
          </w:p>
        </w:tc>
        <w:tc>
          <w:tcPr>
            <w:tcW w:w="5845" w:type="dxa"/>
          </w:tcPr>
          <w:p w14:paraId="112D1503" w14:textId="258D7BDD" w:rsidR="00352F82" w:rsidRDefault="004428DA" w:rsidP="0078214C">
            <w:pPr>
              <w:rPr>
                <w:i/>
              </w:rPr>
            </w:pPr>
            <w:r>
              <w:t>Nuclear emergency</w:t>
            </w:r>
            <w:r w:rsidR="00352F82">
              <w:t xml:space="preserve"> declared</w:t>
            </w:r>
          </w:p>
          <w:p w14:paraId="098BD176" w14:textId="77777777" w:rsidR="00352F82" w:rsidRDefault="00352F82" w:rsidP="0078214C">
            <w:pPr>
              <w:rPr>
                <w:i/>
              </w:rPr>
            </w:pPr>
            <w:r>
              <w:t>at</w:t>
            </w:r>
            <w:r w:rsidRPr="00263936">
              <w:t xml:space="preserve"> </w:t>
            </w:r>
            <w:r>
              <w:rPr>
                <w:i/>
              </w:rPr>
              <w:t>[Nuclear Plant Name].</w:t>
            </w:r>
          </w:p>
          <w:p w14:paraId="53EF4647" w14:textId="61C2C582" w:rsidR="00352F82" w:rsidRPr="00ED39F2" w:rsidRDefault="00352F82" w:rsidP="0078214C">
            <w:r>
              <w:t>10-mile risk.</w:t>
            </w:r>
            <w:r w:rsidR="004428DA">
              <w:t xml:space="preserve"> Prepare.</w:t>
            </w:r>
          </w:p>
          <w:p w14:paraId="1D67E44B" w14:textId="77777777" w:rsidR="00352F82" w:rsidRPr="00263936" w:rsidRDefault="00352F82" w:rsidP="0078214C">
            <w:pPr>
              <w:rPr>
                <w:i/>
              </w:rPr>
            </w:pPr>
          </w:p>
        </w:tc>
      </w:tr>
    </w:tbl>
    <w:p w14:paraId="664C9FC8" w14:textId="77777777" w:rsidR="00352F82" w:rsidRDefault="00352F82" w:rsidP="00352F82">
      <w:pPr>
        <w:pStyle w:val="NoSpacing"/>
      </w:pPr>
    </w:p>
    <w:p w14:paraId="249AB1E5" w14:textId="77777777" w:rsidR="00352F82" w:rsidRPr="00657DAE" w:rsidRDefault="00352F82" w:rsidP="00352F82">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352F82" w14:paraId="07DFB6C7" w14:textId="77777777" w:rsidTr="0078214C">
        <w:tc>
          <w:tcPr>
            <w:tcW w:w="3505" w:type="dxa"/>
          </w:tcPr>
          <w:p w14:paraId="5DA769CB" w14:textId="77777777" w:rsidR="00352F82" w:rsidRDefault="00352F82" w:rsidP="0078214C">
            <w:pPr>
              <w:pStyle w:val="NoSpacing"/>
            </w:pPr>
            <w:r>
              <w:t>Recommended action (urgency)</w:t>
            </w:r>
          </w:p>
          <w:p w14:paraId="7A927526" w14:textId="77777777" w:rsidR="00352F82" w:rsidRDefault="00352F82" w:rsidP="0078214C">
            <w:r>
              <w:t>Description of hazard</w:t>
            </w:r>
          </w:p>
          <w:p w14:paraId="5FA51BED" w14:textId="77777777" w:rsidR="00352F82" w:rsidRDefault="00352F82" w:rsidP="0078214C">
            <w:r>
              <w:t>Location of emergency</w:t>
            </w:r>
          </w:p>
          <w:p w14:paraId="5C2D4D4E" w14:textId="77777777" w:rsidR="00352F82" w:rsidRPr="007A48E8" w:rsidRDefault="00352F82" w:rsidP="0078214C">
            <w:r>
              <w:t>Expected expiration if known</w:t>
            </w:r>
          </w:p>
        </w:tc>
        <w:tc>
          <w:tcPr>
            <w:tcW w:w="5850" w:type="dxa"/>
          </w:tcPr>
          <w:p w14:paraId="50FB8CFD" w14:textId="2E0C49D1" w:rsidR="00352F82" w:rsidRPr="00ED39F2" w:rsidRDefault="004428DA" w:rsidP="0078214C">
            <w:r>
              <w:t>Prepare to act. M</w:t>
            </w:r>
            <w:r w:rsidR="00352F82">
              <w:t>onitor news</w:t>
            </w:r>
          </w:p>
          <w:p w14:paraId="5D5CB614" w14:textId="31BDFF68" w:rsidR="00352F82" w:rsidRPr="00EE3E4D" w:rsidRDefault="00352F82" w:rsidP="0078214C">
            <w:r>
              <w:t>due to</w:t>
            </w:r>
            <w:r>
              <w:rPr>
                <w:i/>
              </w:rPr>
              <w:t xml:space="preserve"> </w:t>
            </w:r>
            <w:r w:rsidR="004428DA" w:rsidRPr="004428DA">
              <w:t xml:space="preserve">nuclear </w:t>
            </w:r>
            <w:r>
              <w:t>General Emergency declared</w:t>
            </w:r>
          </w:p>
          <w:p w14:paraId="48C1F3E2" w14:textId="5F7F4DB1" w:rsidR="00352F82" w:rsidRPr="00DA4D91" w:rsidRDefault="00BD0734" w:rsidP="0078214C">
            <w:r>
              <w:t>within 10-miles of</w:t>
            </w:r>
            <w:r w:rsidR="00352F82">
              <w:t xml:space="preserve"> the </w:t>
            </w:r>
            <w:r w:rsidR="00352F82" w:rsidRPr="00915B6E">
              <w:rPr>
                <w:i/>
              </w:rPr>
              <w:t>[Nuclear Plant Name]</w:t>
            </w:r>
          </w:p>
          <w:p w14:paraId="53B5FE0A" w14:textId="77777777" w:rsidR="00352F82" w:rsidRPr="00972CE7" w:rsidRDefault="00352F82" w:rsidP="0078214C"/>
        </w:tc>
      </w:tr>
    </w:tbl>
    <w:p w14:paraId="2C73AE69" w14:textId="77777777" w:rsidR="00352F82" w:rsidRDefault="00352F82" w:rsidP="00352F82">
      <w:pPr>
        <w:pStyle w:val="NoSpacing"/>
        <w:rPr>
          <w:b/>
        </w:rPr>
      </w:pPr>
    </w:p>
    <w:p w14:paraId="6CF6BBDF" w14:textId="77777777" w:rsidR="00352F82" w:rsidRPr="00657DAE" w:rsidRDefault="00352F82" w:rsidP="00352F82">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352F82" w14:paraId="34B94A0A" w14:textId="77777777" w:rsidTr="0078214C">
        <w:tc>
          <w:tcPr>
            <w:tcW w:w="3505" w:type="dxa"/>
          </w:tcPr>
          <w:p w14:paraId="6602477C" w14:textId="77777777" w:rsidR="00F66A01" w:rsidRDefault="00F66A01" w:rsidP="00F66A01">
            <w:r>
              <w:t>Lead sentence briefly stating the official source, hazard and location.</w:t>
            </w:r>
          </w:p>
          <w:p w14:paraId="007D44E8" w14:textId="77777777" w:rsidR="00F66A01" w:rsidRDefault="00F66A01" w:rsidP="00F66A01"/>
          <w:p w14:paraId="60C91820" w14:textId="77777777" w:rsidR="00F66A01" w:rsidRDefault="00F66A01" w:rsidP="00F66A01"/>
          <w:p w14:paraId="1DAF6509" w14:textId="77777777" w:rsidR="00F66A01" w:rsidRDefault="00F66A01" w:rsidP="00F66A01"/>
          <w:p w14:paraId="6CC3CE4D" w14:textId="77777777" w:rsidR="00F66A01" w:rsidRDefault="00F66A01" w:rsidP="00F66A01">
            <w:r w:rsidRPr="00263936">
              <w:t>Why do people need to act?</w:t>
            </w:r>
          </w:p>
          <w:p w14:paraId="2ECE5D7B" w14:textId="77777777" w:rsidR="00F66A01" w:rsidRDefault="00F66A01" w:rsidP="00F66A01"/>
          <w:p w14:paraId="3DE4F4C0" w14:textId="77777777" w:rsidR="00F66A01" w:rsidRDefault="00F66A01" w:rsidP="00F66A01"/>
          <w:p w14:paraId="138E4504" w14:textId="77777777" w:rsidR="00F66A01" w:rsidRDefault="00F66A01" w:rsidP="00F66A01"/>
          <w:p w14:paraId="53FA6712" w14:textId="77777777" w:rsidR="00F66A01" w:rsidRDefault="00F66A01" w:rsidP="00F66A01"/>
          <w:p w14:paraId="2855BFBC" w14:textId="4850F55B" w:rsidR="00352F82" w:rsidRPr="00AB5E33" w:rsidRDefault="00F66A01" w:rsidP="00F66A01">
            <w:r w:rsidRPr="0036029F">
              <w:t>Where</w:t>
            </w:r>
            <w:r>
              <w:t xml:space="preserve"> is the emergency taking place?</w:t>
            </w:r>
          </w:p>
        </w:tc>
        <w:tc>
          <w:tcPr>
            <w:tcW w:w="5845" w:type="dxa"/>
          </w:tcPr>
          <w:p w14:paraId="7CA958F3" w14:textId="1ED30B20" w:rsidR="00352F82" w:rsidRDefault="00352F82" w:rsidP="0078214C">
            <w:r>
              <w:t xml:space="preserve">The </w:t>
            </w:r>
            <w:r>
              <w:rPr>
                <w:i/>
              </w:rPr>
              <w:t>[Nuclear Power Plant Name</w:t>
            </w:r>
            <w:r w:rsidRPr="00DD4D97">
              <w:rPr>
                <w:i/>
              </w:rPr>
              <w:t>]</w:t>
            </w:r>
            <w:r>
              <w:t xml:space="preserve"> in </w:t>
            </w:r>
            <w:r w:rsidRPr="00200FB5">
              <w:rPr>
                <w:i/>
              </w:rPr>
              <w:t>[City/State]</w:t>
            </w:r>
            <w:r>
              <w:t xml:space="preserve"> has declared a General Emergency. A General</w:t>
            </w:r>
            <w:r w:rsidRPr="00200FB5">
              <w:t xml:space="preserve"> Emergency is </w:t>
            </w:r>
            <w:r>
              <w:t xml:space="preserve">the most serious level of </w:t>
            </w:r>
            <w:r w:rsidR="00BD0734">
              <w:t xml:space="preserve">nuclear </w:t>
            </w:r>
            <w:r w:rsidR="00AA0CE2">
              <w:t xml:space="preserve">power plant </w:t>
            </w:r>
            <w:r w:rsidR="00BD0734">
              <w:t>emergencies</w:t>
            </w:r>
            <w:r>
              <w:t xml:space="preserve">, and may impact </w:t>
            </w:r>
            <w:r w:rsidRPr="00352F82">
              <w:t xml:space="preserve">an </w:t>
            </w:r>
            <w:r w:rsidR="00853315">
              <w:t>area up to</w:t>
            </w:r>
            <w:r w:rsidR="00BD0734">
              <w:t xml:space="preserve"> 10-miles </w:t>
            </w:r>
            <w:r w:rsidRPr="00352F82">
              <w:t>around the plant</w:t>
            </w:r>
            <w:r>
              <w:t>.</w:t>
            </w:r>
          </w:p>
          <w:p w14:paraId="07C65153" w14:textId="77777777" w:rsidR="00352F82" w:rsidRDefault="00352F82" w:rsidP="0078214C"/>
          <w:p w14:paraId="5E2A981F" w14:textId="77777777" w:rsidR="00352F82" w:rsidRPr="00F64E60" w:rsidRDefault="00352F82" w:rsidP="0078214C">
            <w:r w:rsidRPr="00F64E60">
              <w:t xml:space="preserve">At </w:t>
            </w:r>
            <w:r w:rsidRPr="00F64E60">
              <w:rPr>
                <w:i/>
              </w:rPr>
              <w:t>[Incident Time] [Day]</w:t>
            </w:r>
            <w:r w:rsidRPr="00F64E60">
              <w:t xml:space="preserve">, </w:t>
            </w:r>
            <w:r w:rsidRPr="00F64E60">
              <w:rPr>
                <w:i/>
              </w:rPr>
              <w:t>[Describe incident in layman’s terms]</w:t>
            </w:r>
            <w:r w:rsidRPr="00F64E60">
              <w:t>. The plant’s emergency response plans are being followed, and appropriate local, county, state and federal officials have been notified.</w:t>
            </w:r>
          </w:p>
          <w:p w14:paraId="231AB53B" w14:textId="77777777" w:rsidR="00352F82" w:rsidRDefault="00352F82" w:rsidP="0078214C"/>
          <w:p w14:paraId="52A75559" w14:textId="77777777" w:rsidR="00352F82" w:rsidRPr="00153D33" w:rsidRDefault="00352F82" w:rsidP="0078214C">
            <w:pPr>
              <w:rPr>
                <w:i/>
              </w:rPr>
            </w:pPr>
            <w:r>
              <w:t xml:space="preserve">The [Nuclear Power Plant Name] is located </w:t>
            </w:r>
            <w:r w:rsidRPr="00F64E60">
              <w:rPr>
                <w:i/>
              </w:rPr>
              <w:t>[Describe location]</w:t>
            </w:r>
            <w:r>
              <w:rPr>
                <w:i/>
              </w:rPr>
              <w:t xml:space="preserve">. </w:t>
            </w:r>
            <w:r>
              <w:t>People</w:t>
            </w:r>
            <w:r w:rsidRPr="00DA4D91">
              <w:t xml:space="preserve"> within approximately 10 miles of the plant i</w:t>
            </w:r>
            <w:r>
              <w:t xml:space="preserve">nclude </w:t>
            </w:r>
            <w:r w:rsidRPr="00DD51AD">
              <w:rPr>
                <w:i/>
              </w:rPr>
              <w:t>[De</w:t>
            </w:r>
            <w:r>
              <w:rPr>
                <w:i/>
              </w:rPr>
              <w:t xml:space="preserve">scribe location by reference </w:t>
            </w:r>
            <w:r w:rsidRPr="00546475">
              <w:rPr>
                <w:i/>
              </w:rPr>
              <w:t>to obvious geographic features, such as roads and rivers, rather than with abstract descriptions such as a one-mile radius of some intersection.   The preferred method of describing the area should use compass directions and neighborhood and landmark names where appropriate.</w:t>
            </w:r>
            <w:r w:rsidRPr="00DD51AD">
              <w:rPr>
                <w:i/>
              </w:rPr>
              <w:t>]</w:t>
            </w:r>
          </w:p>
          <w:p w14:paraId="78822B05" w14:textId="77777777" w:rsidR="00352F82" w:rsidRPr="00F64E60" w:rsidRDefault="00352F82" w:rsidP="0078214C"/>
        </w:tc>
      </w:tr>
    </w:tbl>
    <w:p w14:paraId="435A38C6" w14:textId="77777777" w:rsidR="00352F82" w:rsidRDefault="00352F82" w:rsidP="00352F82">
      <w:pPr>
        <w:pStyle w:val="NoSpacing"/>
      </w:pPr>
    </w:p>
    <w:p w14:paraId="7740E748" w14:textId="77777777" w:rsidR="00352F82" w:rsidRPr="00657DAE" w:rsidRDefault="00352F82" w:rsidP="00352F82">
      <w:pPr>
        <w:pStyle w:val="NoSpacing"/>
        <w:rPr>
          <w:b/>
        </w:rPr>
      </w:pPr>
      <w:r w:rsidRPr="006B240A">
        <w:rPr>
          <w:b/>
        </w:rPr>
        <w:lastRenderedPageBreak/>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352F82" w14:paraId="1C37FC47" w14:textId="77777777" w:rsidTr="0078214C">
        <w:tc>
          <w:tcPr>
            <w:tcW w:w="3615" w:type="dxa"/>
          </w:tcPr>
          <w:p w14:paraId="01300414" w14:textId="77777777" w:rsidR="00F66A01" w:rsidRDefault="00F66A01" w:rsidP="00F66A01">
            <w:r>
              <w:t>What should people do?</w:t>
            </w:r>
          </w:p>
          <w:p w14:paraId="2A192C10" w14:textId="77777777" w:rsidR="00F66A01" w:rsidRDefault="00F66A01" w:rsidP="00F66A01"/>
          <w:p w14:paraId="22BC2F84" w14:textId="77777777" w:rsidR="00F66A01" w:rsidRDefault="00F66A01" w:rsidP="00F66A01"/>
          <w:p w14:paraId="2877A7CB" w14:textId="77777777" w:rsidR="00F66A01" w:rsidRDefault="00F66A01" w:rsidP="00F66A01"/>
          <w:p w14:paraId="116CE7DC" w14:textId="77777777" w:rsidR="00F66A01" w:rsidRDefault="00F66A01" w:rsidP="00F66A01"/>
          <w:p w14:paraId="3D4FC6B3" w14:textId="77777777" w:rsidR="00DC18B4" w:rsidRDefault="00DC18B4" w:rsidP="00F66A01"/>
          <w:p w14:paraId="189F10AC" w14:textId="6CD15605" w:rsidR="00F66A01" w:rsidRDefault="00F66A01" w:rsidP="00F66A01">
            <w:r>
              <w:t>When do people need to act? (next update, expiration)</w:t>
            </w:r>
          </w:p>
          <w:p w14:paraId="294F6550" w14:textId="77777777" w:rsidR="00F66A01" w:rsidRDefault="00F66A01" w:rsidP="00F66A01"/>
          <w:p w14:paraId="31E88600" w14:textId="65EE64D5" w:rsidR="00352F82" w:rsidRPr="00047CAD" w:rsidRDefault="00F66A01" w:rsidP="00F66A01">
            <w:r>
              <w:t>Closing.</w:t>
            </w:r>
          </w:p>
        </w:tc>
        <w:tc>
          <w:tcPr>
            <w:tcW w:w="5735" w:type="dxa"/>
          </w:tcPr>
          <w:p w14:paraId="1EDFA6FE" w14:textId="77777777" w:rsidR="00DC18B4" w:rsidRDefault="00F66A01" w:rsidP="00F66A01">
            <w:bookmarkStart w:id="0" w:name="_GoBack"/>
            <w:r>
              <w:t>If you are within 10-miles of the [Nuclear Power Plant Name], you should monitor your local Emergency Alert System statio</w:t>
            </w:r>
            <w:r w:rsidR="00DC18B4">
              <w:t>ns</w:t>
            </w:r>
            <w:r>
              <w:t>. County and state officials will keep you informed if any protective actions become necessary through local</w:t>
            </w:r>
            <w:r w:rsidR="00DC18B4">
              <w:t xml:space="preserve"> E-A-S stations and news media.</w:t>
            </w:r>
          </w:p>
          <w:p w14:paraId="5E9432FA" w14:textId="77777777" w:rsidR="00DC18B4" w:rsidRDefault="00DC18B4" w:rsidP="00F66A01"/>
          <w:p w14:paraId="2C3B34AD" w14:textId="0F7A36C7" w:rsidR="00F66A01" w:rsidRDefault="00F66A01" w:rsidP="00F66A01">
            <w:r>
              <w:t>The General Emergency remains</w:t>
            </w:r>
            <w:r w:rsidRPr="00000F71">
              <w:t xml:space="preserve"> in effect until further not</w:t>
            </w:r>
            <w:r>
              <w:t xml:space="preserve">ice. </w:t>
            </w:r>
            <w:r w:rsidR="00DC18B4" w:rsidRPr="00000F71">
              <w:t>This message will be upd</w:t>
            </w:r>
            <w:r w:rsidR="00DC18B4">
              <w:t>ated in 3-hours,</w:t>
            </w:r>
            <w:r w:rsidR="00DC18B4" w:rsidRPr="00000F71">
              <w:t xml:space="preserve"> or sooner if </w:t>
            </w:r>
            <w:r w:rsidR="00DC18B4">
              <w:t>needed.</w:t>
            </w:r>
          </w:p>
          <w:bookmarkEnd w:id="0"/>
          <w:p w14:paraId="76608F26" w14:textId="77777777" w:rsidR="00F66A01" w:rsidRDefault="00F66A01" w:rsidP="00F66A01"/>
          <w:p w14:paraId="6A1E01CD" w14:textId="71609322" w:rsidR="00352F82" w:rsidRPr="00047CAD" w:rsidRDefault="00F66A01" w:rsidP="00F66A01">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rsidRPr="00FD78FF">
              <w:t xml:space="preserve"> except to report a serious emergency.</w:t>
            </w:r>
          </w:p>
        </w:tc>
      </w:tr>
    </w:tbl>
    <w:p w14:paraId="534DFE60" w14:textId="77777777" w:rsidR="0058208E" w:rsidRDefault="0058208E">
      <w:pPr>
        <w:rPr>
          <w:b/>
        </w:rPr>
      </w:pPr>
    </w:p>
    <w:p w14:paraId="139CB15E" w14:textId="77777777" w:rsidR="0058208E" w:rsidRDefault="0058208E">
      <w:pPr>
        <w:rPr>
          <w:b/>
        </w:rPr>
      </w:pPr>
      <w:r>
        <w:rPr>
          <w:b/>
        </w:rPr>
        <w:br w:type="page"/>
      </w:r>
    </w:p>
    <w:p w14:paraId="269FEF03" w14:textId="56A8D45F" w:rsidR="001A4E2A" w:rsidRDefault="001A4E2A" w:rsidP="001A4E2A">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1A4E2A" w14:paraId="1C69BD5F" w14:textId="77777777" w:rsidTr="00972824">
        <w:tc>
          <w:tcPr>
            <w:tcW w:w="2605" w:type="dxa"/>
          </w:tcPr>
          <w:p w14:paraId="60A0FD3C" w14:textId="77777777" w:rsidR="001A4E2A" w:rsidRDefault="001A4E2A" w:rsidP="00972824">
            <w:pPr>
              <w:pStyle w:val="NoSpacing"/>
            </w:pPr>
            <w:r>
              <w:rPr>
                <w:b/>
              </w:rPr>
              <w:t>Originator Code (ORG):</w:t>
            </w:r>
          </w:p>
        </w:tc>
        <w:tc>
          <w:tcPr>
            <w:tcW w:w="3628" w:type="dxa"/>
          </w:tcPr>
          <w:p w14:paraId="1B1FDB03" w14:textId="77777777" w:rsidR="001A4E2A" w:rsidRDefault="0005072D" w:rsidP="00972824">
            <w:pPr>
              <w:pStyle w:val="NoSpacing"/>
            </w:pPr>
            <w:sdt>
              <w:sdtPr>
                <w:id w:val="-722682591"/>
                <w:placeholder>
                  <w:docPart w:val="374F04BFD7E5420AAEBE3087D4750E84"/>
                </w:placeholder>
                <w:dropDownList>
                  <w:listItem w:value="Choose an item."/>
                  <w:listItem w:displayText="CIV" w:value="CIV"/>
                  <w:listItem w:displayText="EAS" w:value="EAS"/>
                  <w:listItem w:displayText="PEP" w:value="PEP"/>
                  <w:listItem w:displayText="WXR" w:value="WXR"/>
                </w:dropDownList>
              </w:sdtPr>
              <w:sdtEndPr/>
              <w:sdtContent>
                <w:r w:rsidR="001A4E2A">
                  <w:t>CIV</w:t>
                </w:r>
              </w:sdtContent>
            </w:sdt>
          </w:p>
        </w:tc>
        <w:sdt>
          <w:sdtPr>
            <w:id w:val="239993337"/>
            <w:placeholder>
              <w:docPart w:val="374F04BFD7E5420AAEBE3087D4750E84"/>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3021D15E" w14:textId="77777777" w:rsidR="001A4E2A" w:rsidRDefault="001A4E2A" w:rsidP="00972824">
                <w:pPr>
                  <w:pStyle w:val="NoSpacing"/>
                </w:pPr>
                <w:r>
                  <w:t>Civil Authority</w:t>
                </w:r>
              </w:p>
            </w:tc>
          </w:sdtContent>
        </w:sdt>
      </w:tr>
      <w:tr w:rsidR="001A4E2A" w14:paraId="53A87E88" w14:textId="77777777" w:rsidTr="00972824">
        <w:tc>
          <w:tcPr>
            <w:tcW w:w="2605" w:type="dxa"/>
          </w:tcPr>
          <w:p w14:paraId="1F929E29" w14:textId="77777777" w:rsidR="001A4E2A" w:rsidRDefault="001A4E2A" w:rsidP="00972824">
            <w:pPr>
              <w:pStyle w:val="NoSpacing"/>
            </w:pPr>
            <w:r w:rsidRPr="00B14164">
              <w:rPr>
                <w:b/>
              </w:rPr>
              <w:t>Event Code</w:t>
            </w:r>
            <w:r>
              <w:rPr>
                <w:b/>
              </w:rPr>
              <w:t xml:space="preserve"> (EEE)</w:t>
            </w:r>
            <w:r w:rsidRPr="00B14164">
              <w:rPr>
                <w:b/>
              </w:rPr>
              <w:t>:</w:t>
            </w:r>
          </w:p>
        </w:tc>
        <w:sdt>
          <w:sdtPr>
            <w:id w:val="104697643"/>
            <w:placeholder>
              <w:docPart w:val="ABEB0A1F306A448381B2697F1CB1E87C"/>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56CA4AA8" w14:textId="693FBABD" w:rsidR="001A4E2A" w:rsidRDefault="00581CC1" w:rsidP="00972824">
                <w:pPr>
                  <w:pStyle w:val="NoSpacing"/>
                </w:pPr>
                <w:r>
                  <w:t>NUW</w:t>
                </w:r>
              </w:p>
            </w:tc>
          </w:sdtContent>
        </w:sdt>
        <w:tc>
          <w:tcPr>
            <w:tcW w:w="3117" w:type="dxa"/>
          </w:tcPr>
          <w:p w14:paraId="299EFEFA" w14:textId="5B4EB95F" w:rsidR="001A4E2A" w:rsidRDefault="0005072D" w:rsidP="00972824">
            <w:pPr>
              <w:pStyle w:val="NoSpacing"/>
            </w:pPr>
            <w:sdt>
              <w:sdtPr>
                <w:id w:val="-1037268357"/>
                <w:placeholder>
                  <w:docPart w:val="ACE0156BDE3342C3A384CD080CB0972E"/>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581CC1">
                  <w:t>Nuclear Power Plant Warning</w:t>
                </w:r>
              </w:sdtContent>
            </w:sdt>
          </w:p>
        </w:tc>
      </w:tr>
      <w:tr w:rsidR="001A4E2A" w14:paraId="6CE67FEE" w14:textId="77777777" w:rsidTr="00972824">
        <w:tc>
          <w:tcPr>
            <w:tcW w:w="2605" w:type="dxa"/>
          </w:tcPr>
          <w:p w14:paraId="020B0CB7" w14:textId="77777777" w:rsidR="001A4E2A" w:rsidRDefault="001A4E2A" w:rsidP="00972824">
            <w:pPr>
              <w:pStyle w:val="NoSpacing"/>
            </w:pPr>
            <w:r w:rsidRPr="00B14164">
              <w:rPr>
                <w:b/>
              </w:rPr>
              <w:t>Location Codes</w:t>
            </w:r>
            <w:r>
              <w:rPr>
                <w:b/>
              </w:rPr>
              <w:t xml:space="preserve"> (PSSCCC)</w:t>
            </w:r>
            <w:r w:rsidRPr="00B14164">
              <w:rPr>
                <w:b/>
              </w:rPr>
              <w:t>:</w:t>
            </w:r>
          </w:p>
        </w:tc>
        <w:tc>
          <w:tcPr>
            <w:tcW w:w="3628" w:type="dxa"/>
          </w:tcPr>
          <w:p w14:paraId="07158716" w14:textId="77777777" w:rsidR="001A4E2A" w:rsidRDefault="00127677" w:rsidP="00972824">
            <w:pPr>
              <w:pStyle w:val="NoSpacing"/>
            </w:pPr>
            <w:r>
              <w:t>024017,</w:t>
            </w:r>
          </w:p>
          <w:p w14:paraId="1AA24EE0" w14:textId="77777777" w:rsidR="00127677" w:rsidRDefault="00127677" w:rsidP="00972824">
            <w:pPr>
              <w:pStyle w:val="NoSpacing"/>
            </w:pPr>
            <w:r>
              <w:t>051059, 051153,</w:t>
            </w:r>
          </w:p>
          <w:p w14:paraId="7CF36BC5" w14:textId="4518910F" w:rsidR="00127677" w:rsidRDefault="00127677" w:rsidP="00972824">
            <w:pPr>
              <w:pStyle w:val="NoSpacing"/>
            </w:pPr>
            <w:r>
              <w:t>073535, 073536</w:t>
            </w:r>
          </w:p>
        </w:tc>
        <w:tc>
          <w:tcPr>
            <w:tcW w:w="3117" w:type="dxa"/>
          </w:tcPr>
          <w:p w14:paraId="217A539D" w14:textId="06FD5316" w:rsidR="001A4E2A" w:rsidRDefault="00DE3684" w:rsidP="00972824">
            <w:pPr>
              <w:pStyle w:val="NoSpacing"/>
            </w:pPr>
            <w:r>
              <w:t>Charles County, MD,</w:t>
            </w:r>
            <w:r w:rsidR="001469DC">
              <w:t xml:space="preserve"> Fairfax County, VA,</w:t>
            </w:r>
            <w:r>
              <w:t xml:space="preserve"> Prince William County</w:t>
            </w:r>
            <w:r w:rsidR="00052582">
              <w:t>, VA</w:t>
            </w:r>
            <w:r w:rsidR="00B161EA">
              <w:t>, and Potomac River.</w:t>
            </w:r>
          </w:p>
        </w:tc>
      </w:tr>
      <w:tr w:rsidR="001A4E2A" w14:paraId="769B2F75" w14:textId="77777777" w:rsidTr="00972824">
        <w:tc>
          <w:tcPr>
            <w:tcW w:w="2605" w:type="dxa"/>
          </w:tcPr>
          <w:p w14:paraId="61C6BBC1" w14:textId="77777777" w:rsidR="001A4E2A" w:rsidRDefault="001A4E2A" w:rsidP="00972824">
            <w:pPr>
              <w:pStyle w:val="NoSpacing"/>
            </w:pPr>
            <w:r w:rsidRPr="00B14164">
              <w:rPr>
                <w:b/>
              </w:rPr>
              <w:t>Duration</w:t>
            </w:r>
            <w:r>
              <w:rPr>
                <w:b/>
              </w:rPr>
              <w:t xml:space="preserve"> (HHMM)</w:t>
            </w:r>
            <w:r w:rsidRPr="00B14164">
              <w:rPr>
                <w:b/>
              </w:rPr>
              <w:t>:</w:t>
            </w:r>
          </w:p>
        </w:tc>
        <w:tc>
          <w:tcPr>
            <w:tcW w:w="3628" w:type="dxa"/>
          </w:tcPr>
          <w:p w14:paraId="201DC357" w14:textId="1CFC1ECC" w:rsidR="001A4E2A" w:rsidRDefault="0005072D" w:rsidP="00972824">
            <w:pPr>
              <w:pStyle w:val="NoSpacing"/>
            </w:pPr>
            <w:sdt>
              <w:sdtPr>
                <w:id w:val="-408154602"/>
                <w:placeholder>
                  <w:docPart w:val="374F04BFD7E5420AAEBE3087D4750E84"/>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853315">
                  <w:t>0300</w:t>
                </w:r>
              </w:sdtContent>
            </w:sdt>
          </w:p>
        </w:tc>
        <w:sdt>
          <w:sdtPr>
            <w:id w:val="-1364207733"/>
            <w:placeholder>
              <w:docPart w:val="374F04BFD7E5420AAEBE3087D4750E84"/>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30DBAD7C" w14:textId="0AB2345B" w:rsidR="001A4E2A" w:rsidRDefault="00853315" w:rsidP="00972824">
                <w:pPr>
                  <w:pStyle w:val="NoSpacing"/>
                </w:pPr>
                <w:r>
                  <w:t>3 Hours</w:t>
                </w:r>
              </w:p>
            </w:tc>
          </w:sdtContent>
        </w:sdt>
      </w:tr>
    </w:tbl>
    <w:p w14:paraId="3A788B4C" w14:textId="77777777" w:rsidR="001A4E2A" w:rsidRDefault="001A4E2A" w:rsidP="001A4E2A">
      <w:pPr>
        <w:pStyle w:val="NoSpacing"/>
        <w:rPr>
          <w:b/>
        </w:rPr>
      </w:pPr>
    </w:p>
    <w:p w14:paraId="3D84BCC0" w14:textId="77777777" w:rsidR="001A4E2A" w:rsidRDefault="001A4E2A" w:rsidP="001A4E2A">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1A4E2A" w14:paraId="00F902A9" w14:textId="77777777" w:rsidTr="00972824">
        <w:tc>
          <w:tcPr>
            <w:tcW w:w="1710" w:type="dxa"/>
          </w:tcPr>
          <w:p w14:paraId="2849D8EF" w14:textId="77777777" w:rsidR="001A4E2A" w:rsidRDefault="001A4E2A" w:rsidP="00972824">
            <w:pPr>
              <w:pStyle w:val="NoSpacing"/>
              <w:rPr>
                <w:b/>
              </w:rPr>
            </w:pPr>
            <w:r>
              <w:rPr>
                <w:b/>
              </w:rPr>
              <w:t>Category:</w:t>
            </w:r>
          </w:p>
        </w:tc>
        <w:sdt>
          <w:sdtPr>
            <w:id w:val="1307283680"/>
            <w:placeholder>
              <w:docPart w:val="374F04BFD7E5420AAEBE3087D4750E84"/>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341411BB" w14:textId="0B80FF36" w:rsidR="001A4E2A" w:rsidRPr="006C39D9" w:rsidRDefault="00052582" w:rsidP="00972824">
                <w:pPr>
                  <w:pStyle w:val="NoSpacing"/>
                </w:pPr>
                <w:r>
                  <w:t>CBRNE</w:t>
                </w:r>
              </w:p>
            </w:tc>
          </w:sdtContent>
        </w:sdt>
      </w:tr>
      <w:tr w:rsidR="001A4E2A" w14:paraId="7EF8EBA1" w14:textId="77777777" w:rsidTr="00972824">
        <w:tc>
          <w:tcPr>
            <w:tcW w:w="1710" w:type="dxa"/>
          </w:tcPr>
          <w:p w14:paraId="6BE7CB0F" w14:textId="77777777" w:rsidR="001A4E2A" w:rsidRDefault="001A4E2A" w:rsidP="00972824">
            <w:pPr>
              <w:pStyle w:val="NoSpacing"/>
              <w:rPr>
                <w:b/>
              </w:rPr>
            </w:pPr>
            <w:r>
              <w:rPr>
                <w:b/>
              </w:rPr>
              <w:t>Event:</w:t>
            </w:r>
          </w:p>
        </w:tc>
        <w:tc>
          <w:tcPr>
            <w:tcW w:w="7640" w:type="dxa"/>
          </w:tcPr>
          <w:p w14:paraId="3665EB19" w14:textId="5457719C" w:rsidR="001A4E2A" w:rsidRPr="006C39D9" w:rsidRDefault="0005072D" w:rsidP="00972824">
            <w:pPr>
              <w:pStyle w:val="NoSpacing"/>
            </w:pPr>
            <w:sdt>
              <w:sdtPr>
                <w:id w:val="776758182"/>
                <w:placeholder>
                  <w:docPart w:val="374F04BFD7E5420AAEBE3087D4750E84"/>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581CC1">
                  <w:t>Nuclear Power Plant Warning</w:t>
                </w:r>
              </w:sdtContent>
            </w:sdt>
          </w:p>
        </w:tc>
      </w:tr>
      <w:tr w:rsidR="001A4E2A" w14:paraId="1D60D1B3" w14:textId="77777777" w:rsidTr="00972824">
        <w:tc>
          <w:tcPr>
            <w:tcW w:w="1710" w:type="dxa"/>
          </w:tcPr>
          <w:p w14:paraId="2E747F9E" w14:textId="77777777" w:rsidR="001A4E2A" w:rsidRDefault="001A4E2A" w:rsidP="00972824">
            <w:pPr>
              <w:pStyle w:val="NoSpacing"/>
              <w:rPr>
                <w:b/>
              </w:rPr>
            </w:pPr>
            <w:r>
              <w:rPr>
                <w:b/>
              </w:rPr>
              <w:t>Response Type:</w:t>
            </w:r>
          </w:p>
        </w:tc>
        <w:tc>
          <w:tcPr>
            <w:tcW w:w="7640" w:type="dxa"/>
          </w:tcPr>
          <w:p w14:paraId="46509B40" w14:textId="77777777" w:rsidR="001A4E2A" w:rsidRPr="006C39D9" w:rsidRDefault="0005072D" w:rsidP="00972824">
            <w:pPr>
              <w:pStyle w:val="NoSpacing"/>
            </w:pPr>
            <w:sdt>
              <w:sdtPr>
                <w:id w:val="1070547920"/>
                <w:placeholder>
                  <w:docPart w:val="374F04BFD7E5420AAEBE3087D4750E84"/>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1A4E2A">
                  <w:t>Evacuate</w:t>
                </w:r>
              </w:sdtContent>
            </w:sdt>
          </w:p>
        </w:tc>
      </w:tr>
    </w:tbl>
    <w:p w14:paraId="265985A3" w14:textId="77777777" w:rsidR="001A4E2A" w:rsidRPr="0079090D" w:rsidRDefault="001A4E2A" w:rsidP="001A4E2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1A4E2A" w14:paraId="7EDB4D86" w14:textId="77777777" w:rsidTr="00972824">
        <w:tc>
          <w:tcPr>
            <w:tcW w:w="1120" w:type="dxa"/>
          </w:tcPr>
          <w:p w14:paraId="53688E3D" w14:textId="77777777" w:rsidR="001A4E2A" w:rsidRDefault="001A4E2A" w:rsidP="00972824">
            <w:pPr>
              <w:pStyle w:val="NoSpacing"/>
              <w:rPr>
                <w:b/>
              </w:rPr>
            </w:pPr>
            <w:r>
              <w:rPr>
                <w:b/>
              </w:rPr>
              <w:t>Urgency:</w:t>
            </w:r>
          </w:p>
        </w:tc>
        <w:tc>
          <w:tcPr>
            <w:tcW w:w="1646" w:type="dxa"/>
          </w:tcPr>
          <w:p w14:paraId="6D2593B2" w14:textId="77777777" w:rsidR="001A4E2A" w:rsidRPr="0079090D" w:rsidRDefault="0005072D" w:rsidP="00972824">
            <w:pPr>
              <w:pStyle w:val="NoSpacing"/>
              <w:rPr>
                <w:color w:val="FF0000"/>
              </w:rPr>
            </w:pPr>
            <w:sdt>
              <w:sdtPr>
                <w:rPr>
                  <w:color w:val="FF0000"/>
                </w:rPr>
                <w:id w:val="-701014350"/>
                <w14:checkbox>
                  <w14:checked w14:val="1"/>
                  <w14:checkedState w14:val="2612" w14:font="MS Gothic"/>
                  <w14:uncheckedState w14:val="2610" w14:font="MS Gothic"/>
                </w14:checkbox>
              </w:sdtPr>
              <w:sdtEndPr/>
              <w:sdtContent>
                <w:r w:rsidR="001A4E2A">
                  <w:rPr>
                    <w:rFonts w:ascii="MS Gothic" w:eastAsia="MS Gothic" w:hAnsi="MS Gothic" w:hint="eastAsia"/>
                    <w:color w:val="FF0000"/>
                  </w:rPr>
                  <w:t>☒</w:t>
                </w:r>
              </w:sdtContent>
            </w:sdt>
            <w:r w:rsidR="001A4E2A">
              <w:rPr>
                <w:color w:val="FF0000"/>
              </w:rPr>
              <w:t xml:space="preserve"> </w:t>
            </w:r>
            <w:r w:rsidR="001A4E2A" w:rsidRPr="0079090D">
              <w:rPr>
                <w:color w:val="FF0000"/>
              </w:rPr>
              <w:t>Immediate</w:t>
            </w:r>
          </w:p>
        </w:tc>
        <w:tc>
          <w:tcPr>
            <w:tcW w:w="1646" w:type="dxa"/>
          </w:tcPr>
          <w:p w14:paraId="55A01630" w14:textId="77777777" w:rsidR="001A4E2A" w:rsidRPr="0079090D" w:rsidRDefault="0005072D" w:rsidP="00972824">
            <w:pPr>
              <w:pStyle w:val="NoSpacing"/>
              <w:rPr>
                <w:color w:val="FF0000"/>
              </w:rPr>
            </w:pPr>
            <w:sdt>
              <w:sdtPr>
                <w:rPr>
                  <w:color w:val="FF0000"/>
                </w:rPr>
                <w:id w:val="992612759"/>
                <w14:checkbox>
                  <w14:checked w14:val="0"/>
                  <w14:checkedState w14:val="2612" w14:font="MS Gothic"/>
                  <w14:uncheckedState w14:val="2610" w14:font="MS Gothic"/>
                </w14:checkbox>
              </w:sdtPr>
              <w:sdtEndPr/>
              <w:sdtContent>
                <w:r w:rsidR="001A4E2A">
                  <w:rPr>
                    <w:rFonts w:ascii="MS Gothic" w:eastAsia="MS Gothic" w:hAnsi="MS Gothic" w:hint="eastAsia"/>
                    <w:color w:val="FF0000"/>
                  </w:rPr>
                  <w:t>☐</w:t>
                </w:r>
              </w:sdtContent>
            </w:sdt>
            <w:r w:rsidR="001A4E2A">
              <w:rPr>
                <w:color w:val="FF0000"/>
              </w:rPr>
              <w:t xml:space="preserve"> </w:t>
            </w:r>
            <w:r w:rsidR="001A4E2A" w:rsidRPr="0079090D">
              <w:rPr>
                <w:color w:val="FF0000"/>
              </w:rPr>
              <w:t>Expected</w:t>
            </w:r>
          </w:p>
        </w:tc>
        <w:tc>
          <w:tcPr>
            <w:tcW w:w="1646" w:type="dxa"/>
          </w:tcPr>
          <w:p w14:paraId="79801975" w14:textId="77777777" w:rsidR="001A4E2A" w:rsidRPr="00CA3286" w:rsidRDefault="0005072D" w:rsidP="00972824">
            <w:pPr>
              <w:pStyle w:val="NoSpacing"/>
            </w:pPr>
            <w:sdt>
              <w:sdtPr>
                <w:id w:val="348993873"/>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Future</w:t>
            </w:r>
          </w:p>
        </w:tc>
        <w:tc>
          <w:tcPr>
            <w:tcW w:w="1646" w:type="dxa"/>
          </w:tcPr>
          <w:p w14:paraId="425D9E88" w14:textId="77777777" w:rsidR="001A4E2A" w:rsidRPr="00CA3286" w:rsidRDefault="0005072D" w:rsidP="00972824">
            <w:pPr>
              <w:pStyle w:val="NoSpacing"/>
            </w:pPr>
            <w:sdt>
              <w:sdtPr>
                <w:id w:val="520829080"/>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Past</w:t>
            </w:r>
          </w:p>
        </w:tc>
        <w:tc>
          <w:tcPr>
            <w:tcW w:w="1646" w:type="dxa"/>
          </w:tcPr>
          <w:p w14:paraId="1C979928" w14:textId="77777777" w:rsidR="001A4E2A" w:rsidRPr="00CA3286" w:rsidRDefault="0005072D" w:rsidP="00972824">
            <w:pPr>
              <w:pStyle w:val="NoSpacing"/>
            </w:pPr>
            <w:sdt>
              <w:sdtPr>
                <w:id w:val="2120325812"/>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Unknown</w:t>
            </w:r>
          </w:p>
        </w:tc>
      </w:tr>
      <w:tr w:rsidR="001A4E2A" w14:paraId="0A90A5CA" w14:textId="77777777" w:rsidTr="00972824">
        <w:tc>
          <w:tcPr>
            <w:tcW w:w="1120" w:type="dxa"/>
          </w:tcPr>
          <w:p w14:paraId="3E39FE26" w14:textId="77777777" w:rsidR="001A4E2A" w:rsidRDefault="001A4E2A" w:rsidP="00972824">
            <w:pPr>
              <w:pStyle w:val="NoSpacing"/>
              <w:rPr>
                <w:b/>
              </w:rPr>
            </w:pPr>
            <w:r>
              <w:rPr>
                <w:b/>
              </w:rPr>
              <w:t>Severity:</w:t>
            </w:r>
          </w:p>
        </w:tc>
        <w:tc>
          <w:tcPr>
            <w:tcW w:w="1646" w:type="dxa"/>
          </w:tcPr>
          <w:p w14:paraId="51D7C402" w14:textId="337F3AA7" w:rsidR="001A4E2A" w:rsidRPr="0079090D" w:rsidRDefault="0005072D" w:rsidP="00972824">
            <w:pPr>
              <w:pStyle w:val="NoSpacing"/>
              <w:rPr>
                <w:color w:val="FF0000"/>
              </w:rPr>
            </w:pPr>
            <w:sdt>
              <w:sdtPr>
                <w:rPr>
                  <w:color w:val="FF0000"/>
                </w:rPr>
                <w:id w:val="1416365260"/>
                <w14:checkbox>
                  <w14:checked w14:val="1"/>
                  <w14:checkedState w14:val="2612" w14:font="MS Gothic"/>
                  <w14:uncheckedState w14:val="2610" w14:font="MS Gothic"/>
                </w14:checkbox>
              </w:sdtPr>
              <w:sdtEndPr/>
              <w:sdtContent>
                <w:r w:rsidR="00393EAD">
                  <w:rPr>
                    <w:rFonts w:ascii="MS Gothic" w:eastAsia="MS Gothic" w:hAnsi="MS Gothic" w:hint="eastAsia"/>
                    <w:color w:val="FF0000"/>
                  </w:rPr>
                  <w:t>☒</w:t>
                </w:r>
              </w:sdtContent>
            </w:sdt>
            <w:r w:rsidR="001A4E2A">
              <w:rPr>
                <w:color w:val="FF0000"/>
              </w:rPr>
              <w:t xml:space="preserve"> </w:t>
            </w:r>
            <w:r w:rsidR="001A4E2A" w:rsidRPr="0079090D">
              <w:rPr>
                <w:color w:val="FF0000"/>
              </w:rPr>
              <w:t>Extreme</w:t>
            </w:r>
          </w:p>
        </w:tc>
        <w:tc>
          <w:tcPr>
            <w:tcW w:w="1646" w:type="dxa"/>
          </w:tcPr>
          <w:p w14:paraId="5D875026" w14:textId="589F2235" w:rsidR="001A4E2A" w:rsidRPr="0079090D" w:rsidRDefault="0005072D" w:rsidP="00972824">
            <w:pPr>
              <w:pStyle w:val="NoSpacing"/>
              <w:rPr>
                <w:color w:val="FF0000"/>
              </w:rPr>
            </w:pPr>
            <w:sdt>
              <w:sdtPr>
                <w:rPr>
                  <w:color w:val="FF0000"/>
                </w:rPr>
                <w:id w:val="1630121399"/>
                <w14:checkbox>
                  <w14:checked w14:val="0"/>
                  <w14:checkedState w14:val="2612" w14:font="MS Gothic"/>
                  <w14:uncheckedState w14:val="2610" w14:font="MS Gothic"/>
                </w14:checkbox>
              </w:sdtPr>
              <w:sdtEndPr/>
              <w:sdtContent>
                <w:r w:rsidR="00393EAD">
                  <w:rPr>
                    <w:rFonts w:ascii="MS Gothic" w:eastAsia="MS Gothic" w:hAnsi="MS Gothic" w:hint="eastAsia"/>
                    <w:color w:val="FF0000"/>
                  </w:rPr>
                  <w:t>☐</w:t>
                </w:r>
              </w:sdtContent>
            </w:sdt>
            <w:r w:rsidR="001A4E2A">
              <w:rPr>
                <w:color w:val="FF0000"/>
              </w:rPr>
              <w:t xml:space="preserve"> </w:t>
            </w:r>
            <w:r w:rsidR="001A4E2A" w:rsidRPr="0079090D">
              <w:rPr>
                <w:color w:val="FF0000"/>
              </w:rPr>
              <w:t>Severe</w:t>
            </w:r>
          </w:p>
        </w:tc>
        <w:tc>
          <w:tcPr>
            <w:tcW w:w="1646" w:type="dxa"/>
          </w:tcPr>
          <w:p w14:paraId="2B1AB053" w14:textId="77777777" w:rsidR="001A4E2A" w:rsidRPr="00CA3286" w:rsidRDefault="0005072D" w:rsidP="00972824">
            <w:pPr>
              <w:pStyle w:val="NoSpacing"/>
            </w:pPr>
            <w:sdt>
              <w:sdtPr>
                <w:id w:val="-1540195863"/>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Moderate</w:t>
            </w:r>
          </w:p>
        </w:tc>
        <w:tc>
          <w:tcPr>
            <w:tcW w:w="1646" w:type="dxa"/>
          </w:tcPr>
          <w:p w14:paraId="39EB36EC" w14:textId="77777777" w:rsidR="001A4E2A" w:rsidRPr="00CA3286" w:rsidRDefault="0005072D" w:rsidP="00972824">
            <w:pPr>
              <w:pStyle w:val="NoSpacing"/>
            </w:pPr>
            <w:sdt>
              <w:sdtPr>
                <w:id w:val="730965407"/>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Minor</w:t>
            </w:r>
          </w:p>
        </w:tc>
        <w:tc>
          <w:tcPr>
            <w:tcW w:w="1646" w:type="dxa"/>
          </w:tcPr>
          <w:p w14:paraId="0FA6BC40" w14:textId="77777777" w:rsidR="001A4E2A" w:rsidRPr="00CA3286" w:rsidRDefault="0005072D" w:rsidP="00972824">
            <w:pPr>
              <w:pStyle w:val="NoSpacing"/>
            </w:pPr>
            <w:sdt>
              <w:sdtPr>
                <w:id w:val="610798010"/>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Unknown</w:t>
            </w:r>
          </w:p>
        </w:tc>
      </w:tr>
      <w:tr w:rsidR="001A4E2A" w14:paraId="6C9EB634" w14:textId="77777777" w:rsidTr="00972824">
        <w:tc>
          <w:tcPr>
            <w:tcW w:w="1120" w:type="dxa"/>
          </w:tcPr>
          <w:p w14:paraId="6A34F53F" w14:textId="77777777" w:rsidR="001A4E2A" w:rsidRDefault="001A4E2A" w:rsidP="00972824">
            <w:pPr>
              <w:pStyle w:val="NoSpacing"/>
              <w:rPr>
                <w:b/>
              </w:rPr>
            </w:pPr>
            <w:r>
              <w:rPr>
                <w:b/>
              </w:rPr>
              <w:t>Certainty:</w:t>
            </w:r>
          </w:p>
        </w:tc>
        <w:tc>
          <w:tcPr>
            <w:tcW w:w="1646" w:type="dxa"/>
          </w:tcPr>
          <w:p w14:paraId="0CB15AF1" w14:textId="77777777" w:rsidR="001A4E2A" w:rsidRPr="0079090D" w:rsidRDefault="0005072D" w:rsidP="00972824">
            <w:pPr>
              <w:pStyle w:val="NoSpacing"/>
              <w:rPr>
                <w:color w:val="FF0000"/>
              </w:rPr>
            </w:pPr>
            <w:sdt>
              <w:sdtPr>
                <w:rPr>
                  <w:color w:val="FF0000"/>
                </w:rPr>
                <w:id w:val="1606773295"/>
                <w14:checkbox>
                  <w14:checked w14:val="1"/>
                  <w14:checkedState w14:val="2612" w14:font="MS Gothic"/>
                  <w14:uncheckedState w14:val="2610" w14:font="MS Gothic"/>
                </w14:checkbox>
              </w:sdtPr>
              <w:sdtEndPr/>
              <w:sdtContent>
                <w:r w:rsidR="001A4E2A">
                  <w:rPr>
                    <w:rFonts w:ascii="MS Gothic" w:eastAsia="MS Gothic" w:hAnsi="MS Gothic" w:hint="eastAsia"/>
                    <w:color w:val="FF0000"/>
                  </w:rPr>
                  <w:t>☒</w:t>
                </w:r>
              </w:sdtContent>
            </w:sdt>
            <w:r w:rsidR="001A4E2A">
              <w:rPr>
                <w:color w:val="FF0000"/>
              </w:rPr>
              <w:t xml:space="preserve"> </w:t>
            </w:r>
            <w:r w:rsidR="001A4E2A" w:rsidRPr="0079090D">
              <w:rPr>
                <w:color w:val="FF0000"/>
              </w:rPr>
              <w:t>Observed</w:t>
            </w:r>
          </w:p>
        </w:tc>
        <w:tc>
          <w:tcPr>
            <w:tcW w:w="1646" w:type="dxa"/>
          </w:tcPr>
          <w:p w14:paraId="0AFA75FE" w14:textId="77777777" w:rsidR="001A4E2A" w:rsidRPr="0079090D" w:rsidRDefault="0005072D" w:rsidP="00972824">
            <w:pPr>
              <w:pStyle w:val="NoSpacing"/>
              <w:rPr>
                <w:color w:val="FF0000"/>
              </w:rPr>
            </w:pPr>
            <w:sdt>
              <w:sdtPr>
                <w:rPr>
                  <w:color w:val="FF0000"/>
                </w:rPr>
                <w:id w:val="-316424765"/>
                <w14:checkbox>
                  <w14:checked w14:val="0"/>
                  <w14:checkedState w14:val="2612" w14:font="MS Gothic"/>
                  <w14:uncheckedState w14:val="2610" w14:font="MS Gothic"/>
                </w14:checkbox>
              </w:sdtPr>
              <w:sdtEndPr/>
              <w:sdtContent>
                <w:r w:rsidR="001A4E2A">
                  <w:rPr>
                    <w:rFonts w:ascii="MS Gothic" w:eastAsia="MS Gothic" w:hAnsi="MS Gothic" w:hint="eastAsia"/>
                    <w:color w:val="FF0000"/>
                  </w:rPr>
                  <w:t>☐</w:t>
                </w:r>
              </w:sdtContent>
            </w:sdt>
            <w:r w:rsidR="001A4E2A">
              <w:rPr>
                <w:color w:val="FF0000"/>
              </w:rPr>
              <w:t xml:space="preserve"> </w:t>
            </w:r>
            <w:r w:rsidR="001A4E2A" w:rsidRPr="0079090D">
              <w:rPr>
                <w:color w:val="FF0000"/>
              </w:rPr>
              <w:t>Likely</w:t>
            </w:r>
          </w:p>
        </w:tc>
        <w:tc>
          <w:tcPr>
            <w:tcW w:w="1646" w:type="dxa"/>
          </w:tcPr>
          <w:p w14:paraId="458D4BB8" w14:textId="77777777" w:rsidR="001A4E2A" w:rsidRPr="00CA3286" w:rsidRDefault="0005072D" w:rsidP="00972824">
            <w:pPr>
              <w:pStyle w:val="NoSpacing"/>
            </w:pPr>
            <w:sdt>
              <w:sdtPr>
                <w:id w:val="1159110579"/>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Possible</w:t>
            </w:r>
          </w:p>
        </w:tc>
        <w:tc>
          <w:tcPr>
            <w:tcW w:w="1646" w:type="dxa"/>
          </w:tcPr>
          <w:p w14:paraId="589E9F65" w14:textId="77777777" w:rsidR="001A4E2A" w:rsidRPr="00CA3286" w:rsidRDefault="0005072D" w:rsidP="00972824">
            <w:pPr>
              <w:pStyle w:val="NoSpacing"/>
            </w:pPr>
            <w:sdt>
              <w:sdtPr>
                <w:id w:val="-13926366"/>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Unlikely</w:t>
            </w:r>
          </w:p>
        </w:tc>
        <w:tc>
          <w:tcPr>
            <w:tcW w:w="1646" w:type="dxa"/>
          </w:tcPr>
          <w:p w14:paraId="5855BF74" w14:textId="77777777" w:rsidR="001A4E2A" w:rsidRPr="00CA3286" w:rsidRDefault="0005072D" w:rsidP="00972824">
            <w:pPr>
              <w:pStyle w:val="NoSpacing"/>
            </w:pPr>
            <w:sdt>
              <w:sdtPr>
                <w:id w:val="113416557"/>
                <w14:checkbox>
                  <w14:checked w14:val="0"/>
                  <w14:checkedState w14:val="2612" w14:font="MS Gothic"/>
                  <w14:uncheckedState w14:val="2610" w14:font="MS Gothic"/>
                </w14:checkbox>
              </w:sdtPr>
              <w:sdtEndPr/>
              <w:sdtContent>
                <w:r w:rsidR="001A4E2A">
                  <w:rPr>
                    <w:rFonts w:ascii="MS Gothic" w:eastAsia="MS Gothic" w:hAnsi="MS Gothic" w:hint="eastAsia"/>
                  </w:rPr>
                  <w:t>☐</w:t>
                </w:r>
              </w:sdtContent>
            </w:sdt>
            <w:r w:rsidR="001A4E2A">
              <w:t xml:space="preserve"> </w:t>
            </w:r>
            <w:r w:rsidR="001A4E2A" w:rsidRPr="00CA3286">
              <w:t>Unknown</w:t>
            </w:r>
          </w:p>
        </w:tc>
      </w:tr>
    </w:tbl>
    <w:p w14:paraId="1FC0ECC4" w14:textId="77777777" w:rsidR="001A4E2A" w:rsidRDefault="001A4E2A" w:rsidP="001A4E2A">
      <w:pPr>
        <w:pStyle w:val="NoSpacing"/>
        <w:rPr>
          <w:b/>
        </w:rPr>
      </w:pPr>
    </w:p>
    <w:p w14:paraId="4747E90E" w14:textId="77777777" w:rsidR="001A4E2A" w:rsidRPr="00657DAE" w:rsidRDefault="001A4E2A" w:rsidP="001A4E2A">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1A4E2A" w14:paraId="0F18B6FC" w14:textId="77777777" w:rsidTr="00972824">
        <w:tc>
          <w:tcPr>
            <w:tcW w:w="3505" w:type="dxa"/>
          </w:tcPr>
          <w:p w14:paraId="2CC48D5D" w14:textId="77777777" w:rsidR="001A4E2A" w:rsidRDefault="001A4E2A" w:rsidP="00972824">
            <w:r>
              <w:t>Description of the hazard</w:t>
            </w:r>
          </w:p>
          <w:p w14:paraId="0B6FE302" w14:textId="77777777" w:rsidR="001A4E2A" w:rsidRDefault="001A4E2A" w:rsidP="00972824">
            <w:r>
              <w:t>Location of the emergency</w:t>
            </w:r>
          </w:p>
          <w:p w14:paraId="5E647C5F" w14:textId="77777777" w:rsidR="001A4E2A" w:rsidRDefault="001A4E2A" w:rsidP="00972824">
            <w:r>
              <w:t>Recommended action (urgency)</w:t>
            </w:r>
          </w:p>
          <w:p w14:paraId="50042EA3" w14:textId="77777777" w:rsidR="001A4E2A" w:rsidRPr="005C79D2" w:rsidRDefault="001A4E2A" w:rsidP="00972824">
            <w:r>
              <w:t>Expected expiration if known</w:t>
            </w:r>
          </w:p>
        </w:tc>
        <w:tc>
          <w:tcPr>
            <w:tcW w:w="5845" w:type="dxa"/>
          </w:tcPr>
          <w:p w14:paraId="4B7E1328" w14:textId="55B65D06" w:rsidR="001A4E2A" w:rsidRPr="00790F37" w:rsidRDefault="00052582" w:rsidP="00972824">
            <w:r>
              <w:t>[</w:t>
            </w:r>
            <w:r w:rsidRPr="00052582">
              <w:rPr>
                <w:highlight w:val="yellow"/>
              </w:rPr>
              <w:t>Test</w:t>
            </w:r>
            <w:r>
              <w:t xml:space="preserve">] </w:t>
            </w:r>
            <w:r w:rsidR="00B161EA">
              <w:t>Nuclear accident</w:t>
            </w:r>
          </w:p>
          <w:p w14:paraId="3EB1CD9B" w14:textId="6E0A0708" w:rsidR="001A4E2A" w:rsidRPr="00790F37" w:rsidRDefault="00B25E4A" w:rsidP="00972824">
            <w:r>
              <w:t>a</w:t>
            </w:r>
            <w:r w:rsidR="00052582">
              <w:t xml:space="preserve">t </w:t>
            </w:r>
            <w:r w:rsidR="00127677">
              <w:t xml:space="preserve">Indian Head </w:t>
            </w:r>
            <w:r w:rsidR="005265D2">
              <w:t xml:space="preserve">Power </w:t>
            </w:r>
            <w:r w:rsidR="00052582">
              <w:t>Plant.</w:t>
            </w:r>
          </w:p>
          <w:p w14:paraId="4629989D" w14:textId="57507EAE" w:rsidR="001A4E2A" w:rsidRPr="00ED39F2" w:rsidRDefault="00B161EA" w:rsidP="00972824">
            <w:r>
              <w:t>Ev</w:t>
            </w:r>
            <w:r w:rsidR="005265D2">
              <w:t xml:space="preserve">acuate </w:t>
            </w:r>
            <w:r w:rsidR="00EE5F40">
              <w:t>10-miles from</w:t>
            </w:r>
            <w:r w:rsidR="005265D2">
              <w:t xml:space="preserve"> Indian Head MD</w:t>
            </w:r>
            <w:r w:rsidR="00127677">
              <w:t xml:space="preserve"> Now!</w:t>
            </w:r>
          </w:p>
          <w:p w14:paraId="44D088B1" w14:textId="77777777" w:rsidR="001A4E2A" w:rsidRPr="00263936" w:rsidRDefault="001A4E2A" w:rsidP="00972824">
            <w:pPr>
              <w:rPr>
                <w:i/>
              </w:rPr>
            </w:pPr>
          </w:p>
        </w:tc>
      </w:tr>
    </w:tbl>
    <w:p w14:paraId="42309C5E" w14:textId="77777777" w:rsidR="001A4E2A" w:rsidRDefault="001A4E2A" w:rsidP="001A4E2A">
      <w:pPr>
        <w:pStyle w:val="NoSpacing"/>
      </w:pPr>
    </w:p>
    <w:p w14:paraId="5DEB8C2D" w14:textId="77777777" w:rsidR="001A4E2A" w:rsidRPr="00657DAE" w:rsidRDefault="001A4E2A" w:rsidP="001A4E2A">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1A4E2A" w14:paraId="3644492D" w14:textId="77777777" w:rsidTr="00972824">
        <w:tc>
          <w:tcPr>
            <w:tcW w:w="3505" w:type="dxa"/>
          </w:tcPr>
          <w:p w14:paraId="306D85DF" w14:textId="77777777" w:rsidR="001A4E2A" w:rsidRDefault="001A4E2A" w:rsidP="00972824">
            <w:pPr>
              <w:pStyle w:val="NoSpacing"/>
            </w:pPr>
            <w:r>
              <w:t>Recommended action (urgency)</w:t>
            </w:r>
          </w:p>
          <w:p w14:paraId="74B58896" w14:textId="77777777" w:rsidR="001A4E2A" w:rsidRDefault="001A4E2A" w:rsidP="00972824">
            <w:r>
              <w:t>Description of hazard</w:t>
            </w:r>
          </w:p>
          <w:p w14:paraId="7345D4C1" w14:textId="77777777" w:rsidR="001A4E2A" w:rsidRDefault="001A4E2A" w:rsidP="00972824">
            <w:r>
              <w:t>Location of emergency</w:t>
            </w:r>
          </w:p>
          <w:p w14:paraId="58FFF077" w14:textId="77777777" w:rsidR="001A4E2A" w:rsidRPr="007A48E8" w:rsidRDefault="001A4E2A" w:rsidP="00972824">
            <w:r>
              <w:t>Expected expiration if known</w:t>
            </w:r>
          </w:p>
        </w:tc>
        <w:tc>
          <w:tcPr>
            <w:tcW w:w="5850" w:type="dxa"/>
          </w:tcPr>
          <w:p w14:paraId="6DB8E4E9" w14:textId="6CBE8177" w:rsidR="001A4E2A" w:rsidRPr="00790F37" w:rsidRDefault="00052582" w:rsidP="00972824">
            <w:r>
              <w:t>[</w:t>
            </w:r>
            <w:r w:rsidRPr="00052582">
              <w:rPr>
                <w:highlight w:val="yellow"/>
              </w:rPr>
              <w:t>Test</w:t>
            </w:r>
            <w:r>
              <w:t xml:space="preserve">] </w:t>
            </w:r>
            <w:r w:rsidR="001A4E2A" w:rsidRPr="00790F37">
              <w:t>Immediate evacuation</w:t>
            </w:r>
            <w:r w:rsidR="001A4E2A">
              <w:t xml:space="preserve"> ordered</w:t>
            </w:r>
          </w:p>
          <w:p w14:paraId="6932BD1F" w14:textId="035ED0BF" w:rsidR="001A4E2A" w:rsidRPr="00790F37" w:rsidRDefault="001A4E2A" w:rsidP="00972824">
            <w:r w:rsidRPr="00790F37">
              <w:t xml:space="preserve">due to </w:t>
            </w:r>
            <w:r w:rsidR="00052582">
              <w:t>accident at Indian Head</w:t>
            </w:r>
            <w:r w:rsidR="00B25E4A">
              <w:t xml:space="preserve"> Nuclear Plant</w:t>
            </w:r>
          </w:p>
          <w:p w14:paraId="5A8E3F7A" w14:textId="6F685243" w:rsidR="001A4E2A" w:rsidRPr="00790F37" w:rsidRDefault="00AB3593" w:rsidP="00972824">
            <w:r>
              <w:t>affecting</w:t>
            </w:r>
            <w:r w:rsidR="00B161EA">
              <w:t xml:space="preserve"> Charles, MD, Fairfax, VA and Pr. William, VA</w:t>
            </w:r>
          </w:p>
          <w:p w14:paraId="1E2616C5" w14:textId="77777777" w:rsidR="001A4E2A" w:rsidRPr="00972CE7" w:rsidRDefault="001A4E2A" w:rsidP="00972824"/>
        </w:tc>
      </w:tr>
    </w:tbl>
    <w:p w14:paraId="74B8135E" w14:textId="77777777" w:rsidR="001A4E2A" w:rsidRDefault="001A4E2A" w:rsidP="001A4E2A">
      <w:pPr>
        <w:pStyle w:val="NoSpacing"/>
        <w:rPr>
          <w:b/>
        </w:rPr>
      </w:pPr>
    </w:p>
    <w:p w14:paraId="54CBFD0D" w14:textId="77777777" w:rsidR="001A4E2A" w:rsidRPr="00657DAE" w:rsidRDefault="001A4E2A" w:rsidP="001A4E2A">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1A4E2A" w14:paraId="372255F9" w14:textId="77777777" w:rsidTr="00972824">
        <w:tc>
          <w:tcPr>
            <w:tcW w:w="3505" w:type="dxa"/>
          </w:tcPr>
          <w:p w14:paraId="72342655" w14:textId="77777777" w:rsidR="00853315" w:rsidRDefault="00853315" w:rsidP="00853315">
            <w:r>
              <w:t>Lead sentence briefly stating the official source, hazard and location.</w:t>
            </w:r>
          </w:p>
          <w:p w14:paraId="55AF8875" w14:textId="77777777" w:rsidR="00853315" w:rsidRDefault="00853315" w:rsidP="00853315"/>
          <w:p w14:paraId="4A12DAD4" w14:textId="77777777" w:rsidR="00853315" w:rsidRDefault="00853315" w:rsidP="00853315"/>
          <w:p w14:paraId="5061C730" w14:textId="77777777" w:rsidR="00853315" w:rsidRDefault="00853315" w:rsidP="00853315"/>
          <w:p w14:paraId="522363EA" w14:textId="77777777" w:rsidR="00853315" w:rsidRDefault="00853315" w:rsidP="00853315">
            <w:r w:rsidRPr="00263936">
              <w:t>Why do people need to act?</w:t>
            </w:r>
          </w:p>
          <w:p w14:paraId="32BCDBEE" w14:textId="77777777" w:rsidR="00853315" w:rsidRDefault="00853315" w:rsidP="00853315"/>
          <w:p w14:paraId="550B67E4" w14:textId="3504228E" w:rsidR="00853315" w:rsidRDefault="00853315" w:rsidP="00853315"/>
          <w:p w14:paraId="319D6CD2" w14:textId="77777777" w:rsidR="00853315" w:rsidRDefault="00853315" w:rsidP="00853315"/>
          <w:p w14:paraId="27B0C841" w14:textId="7F6489B4" w:rsidR="001A4E2A" w:rsidRPr="00AB5E33" w:rsidRDefault="00853315" w:rsidP="00853315">
            <w:r w:rsidRPr="0036029F">
              <w:t>Where</w:t>
            </w:r>
            <w:r>
              <w:t xml:space="preserve"> is the emergency taking place?</w:t>
            </w:r>
          </w:p>
        </w:tc>
        <w:tc>
          <w:tcPr>
            <w:tcW w:w="5845" w:type="dxa"/>
          </w:tcPr>
          <w:p w14:paraId="2E01FC87" w14:textId="77777777" w:rsidR="00052582" w:rsidRDefault="00052582" w:rsidP="00972824">
            <w:r>
              <w:t>[</w:t>
            </w:r>
            <w:r w:rsidRPr="00052582">
              <w:rPr>
                <w:highlight w:val="yellow"/>
              </w:rPr>
              <w:t>This is a test.</w:t>
            </w:r>
            <w:r>
              <w:t>]</w:t>
            </w:r>
          </w:p>
          <w:p w14:paraId="19C5F7B5" w14:textId="091BB17B" w:rsidR="00B161EA" w:rsidRDefault="00B161EA" w:rsidP="00B161EA">
            <w:r>
              <w:t xml:space="preserve">Maryland and Virginia state </w:t>
            </w:r>
            <w:r w:rsidR="00F157F5">
              <w:t>emergency officials have ordered an immediate evacuation</w:t>
            </w:r>
            <w:r>
              <w:t xml:space="preserve"> because of a nuclear accident at the Indian Head Nuclear Power Plant</w:t>
            </w:r>
            <w:r w:rsidR="00127677">
              <w:t xml:space="preserve"> in Maryland</w:t>
            </w:r>
            <w:r>
              <w:t>.</w:t>
            </w:r>
          </w:p>
          <w:p w14:paraId="3ACF61DB" w14:textId="77777777" w:rsidR="00B161EA" w:rsidRDefault="00B161EA" w:rsidP="00B161EA"/>
          <w:p w14:paraId="11CC694C" w14:textId="5F896077" w:rsidR="00CE5BAA" w:rsidRDefault="00B161EA" w:rsidP="00B161EA">
            <w:r>
              <w:t>At 10:05 a.m. today, a large quantity of radioactive material wa</w:t>
            </w:r>
            <w:r w:rsidR="00F157F5">
              <w:t xml:space="preserve">s released into the atmosphere requiring </w:t>
            </w:r>
            <w:r w:rsidR="00E464AC">
              <w:t>immediate evacuation at least</w:t>
            </w:r>
            <w:r w:rsidR="00F157F5">
              <w:t xml:space="preserve"> 10-miles</w:t>
            </w:r>
            <w:r w:rsidR="00E464AC">
              <w:t xml:space="preserve"> from</w:t>
            </w:r>
            <w:r w:rsidR="00853315">
              <w:t xml:space="preserve"> Indian Head Maryland</w:t>
            </w:r>
            <w:r w:rsidR="00F157F5">
              <w:t>.</w:t>
            </w:r>
          </w:p>
          <w:p w14:paraId="34B3F4A1" w14:textId="114C59A8" w:rsidR="00B161EA" w:rsidRDefault="00B161EA" w:rsidP="00B161EA"/>
          <w:p w14:paraId="10192E8E" w14:textId="03B11367" w:rsidR="00B161EA" w:rsidRDefault="00B161EA" w:rsidP="00B161EA">
            <w:r>
              <w:t>In Maryland, the</w:t>
            </w:r>
            <w:r w:rsidR="00EE5F40">
              <w:t xml:space="preserve"> evacuation zone</w:t>
            </w:r>
            <w:r w:rsidR="00853315">
              <w:t xml:space="preserve"> includes</w:t>
            </w:r>
            <w:r>
              <w:t xml:space="preserve"> western Charles county</w:t>
            </w:r>
            <w:r w:rsidR="00853315">
              <w:t>,</w:t>
            </w:r>
            <w:r>
              <w:t xml:space="preserve"> including the localities of Indian Head and Marbury.</w:t>
            </w:r>
          </w:p>
          <w:p w14:paraId="7E577A27" w14:textId="77777777" w:rsidR="00B161EA" w:rsidRDefault="00B161EA" w:rsidP="00B161EA"/>
          <w:p w14:paraId="6AFAEB50" w14:textId="091F8172" w:rsidR="001A4E2A" w:rsidRPr="00710087" w:rsidRDefault="00B161EA" w:rsidP="00853315">
            <w:r>
              <w:t>In Virgi</w:t>
            </w:r>
            <w:r w:rsidR="00EE5F40">
              <w:t>nia, the evacuation zone</w:t>
            </w:r>
            <w:r w:rsidR="00853315">
              <w:t xml:space="preserve"> includes</w:t>
            </w:r>
            <w:r>
              <w:t xml:space="preserve"> southeastern Fairfax county</w:t>
            </w:r>
            <w:r w:rsidR="00853315">
              <w:t>,</w:t>
            </w:r>
            <w:r>
              <w:t xml:space="preserve"> including the localities of Mason Neck and Newington; and eastern Prince William county</w:t>
            </w:r>
            <w:r w:rsidR="00853315">
              <w:t>,</w:t>
            </w:r>
            <w:r>
              <w:t xml:space="preserve"> including the localities of Dale City and Quantico.</w:t>
            </w:r>
          </w:p>
        </w:tc>
      </w:tr>
    </w:tbl>
    <w:p w14:paraId="3B48F950" w14:textId="77777777" w:rsidR="001A4E2A" w:rsidRDefault="001A4E2A" w:rsidP="001A4E2A">
      <w:pPr>
        <w:pStyle w:val="NoSpacing"/>
      </w:pPr>
    </w:p>
    <w:p w14:paraId="79915351" w14:textId="77777777" w:rsidR="001A4E2A" w:rsidRPr="00657DAE" w:rsidRDefault="001A4E2A" w:rsidP="001A4E2A">
      <w:pPr>
        <w:pStyle w:val="NoSpacing"/>
        <w:rPr>
          <w:b/>
        </w:rPr>
      </w:pPr>
      <w:r w:rsidRPr="006B240A">
        <w:rPr>
          <w:b/>
        </w:rPr>
        <w:lastRenderedPageBreak/>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1A4E2A" w14:paraId="0DAEBB48" w14:textId="77777777" w:rsidTr="00972824">
        <w:tc>
          <w:tcPr>
            <w:tcW w:w="3615" w:type="dxa"/>
          </w:tcPr>
          <w:p w14:paraId="3157B314" w14:textId="77777777" w:rsidR="00853315" w:rsidRDefault="00853315" w:rsidP="00853315">
            <w:r>
              <w:t>What should people do?</w:t>
            </w:r>
          </w:p>
          <w:p w14:paraId="0C7DD7A4" w14:textId="77777777" w:rsidR="00853315" w:rsidRDefault="00853315" w:rsidP="00853315"/>
          <w:p w14:paraId="52C66C18" w14:textId="77777777" w:rsidR="00853315" w:rsidRDefault="00853315" w:rsidP="00853315"/>
          <w:p w14:paraId="212DB36E" w14:textId="77777777" w:rsidR="00853315" w:rsidRDefault="00853315" w:rsidP="00853315"/>
          <w:p w14:paraId="71494D36" w14:textId="77777777" w:rsidR="00853315" w:rsidRDefault="00853315" w:rsidP="00853315"/>
          <w:p w14:paraId="48E9A9AF" w14:textId="77777777" w:rsidR="00853315" w:rsidRDefault="00853315" w:rsidP="00853315"/>
          <w:p w14:paraId="1DD44A42" w14:textId="77777777" w:rsidR="00853315" w:rsidRDefault="00853315" w:rsidP="00853315"/>
          <w:p w14:paraId="399664EA" w14:textId="77777777" w:rsidR="00853315" w:rsidRDefault="00853315" w:rsidP="00853315"/>
          <w:p w14:paraId="27A2D440" w14:textId="77777777" w:rsidR="00853315" w:rsidRDefault="00853315" w:rsidP="00853315"/>
          <w:p w14:paraId="66782824" w14:textId="0243CC18" w:rsidR="00853315" w:rsidRDefault="00853315" w:rsidP="00853315"/>
          <w:p w14:paraId="1A93CDB3" w14:textId="77777777" w:rsidR="00853315" w:rsidRDefault="00853315" w:rsidP="00853315"/>
          <w:p w14:paraId="16D2DBD6" w14:textId="77777777" w:rsidR="00853315" w:rsidRDefault="00853315" w:rsidP="00853315"/>
          <w:p w14:paraId="3DB0AB66" w14:textId="77777777" w:rsidR="00DC18B4" w:rsidRDefault="00DC18B4" w:rsidP="00853315"/>
          <w:p w14:paraId="2424110C" w14:textId="5937687F" w:rsidR="00853315" w:rsidRDefault="00853315" w:rsidP="00853315">
            <w:r>
              <w:t>When do people need to act? (next update, expiration)</w:t>
            </w:r>
          </w:p>
          <w:p w14:paraId="7245AEA7" w14:textId="328AECC9" w:rsidR="00853315" w:rsidRDefault="00853315" w:rsidP="00853315"/>
          <w:p w14:paraId="16AAB3F6" w14:textId="77777777" w:rsidR="00DC18B4" w:rsidRDefault="00DC18B4" w:rsidP="00853315"/>
          <w:p w14:paraId="229A6F54" w14:textId="764A36DF" w:rsidR="001A4E2A" w:rsidRPr="00047CAD" w:rsidRDefault="00853315" w:rsidP="00853315">
            <w:r>
              <w:t>Closing.</w:t>
            </w:r>
          </w:p>
        </w:tc>
        <w:tc>
          <w:tcPr>
            <w:tcW w:w="5735" w:type="dxa"/>
          </w:tcPr>
          <w:p w14:paraId="214D6C89" w14:textId="453EE195" w:rsidR="00B161EA" w:rsidRDefault="00853315" w:rsidP="00B161EA">
            <w:r>
              <w:t>For your safety, if you are</w:t>
            </w:r>
            <w:r w:rsidR="00EE5F40">
              <w:t xml:space="preserve"> in the evacuation zones</w:t>
            </w:r>
            <w:r>
              <w:t>, you</w:t>
            </w:r>
            <w:r w:rsidR="00EE5F40">
              <w:t xml:space="preserve"> must leave </w:t>
            </w:r>
            <w:r w:rsidR="00DC18B4">
              <w:t>now!</w:t>
            </w:r>
          </w:p>
          <w:p w14:paraId="1AC3CD86" w14:textId="77777777" w:rsidR="00B161EA" w:rsidRPr="00813A73" w:rsidRDefault="00B161EA" w:rsidP="00B161EA"/>
          <w:p w14:paraId="32498F86" w14:textId="0A309392" w:rsidR="00B161EA" w:rsidRDefault="00B161EA" w:rsidP="00B161EA">
            <w:r>
              <w:t>Take only essential items. Do not delay</w:t>
            </w:r>
            <w:r w:rsidRPr="0093104C">
              <w:t xml:space="preserve">. </w:t>
            </w:r>
            <w:r>
              <w:t>Bring prescription</w:t>
            </w:r>
            <w:r w:rsidRPr="0093104C">
              <w:t xml:space="preserve"> medications and Identificat</w:t>
            </w:r>
            <w:r>
              <w:t xml:space="preserve">ion. </w:t>
            </w:r>
            <w:r w:rsidRPr="00F05538">
              <w:t>Lock your windows and doors as you leave.</w:t>
            </w:r>
            <w:r>
              <w:t xml:space="preserve"> Bring pets </w:t>
            </w:r>
            <w:r w:rsidRPr="0093104C">
              <w:t xml:space="preserve">in a carrier or on a leash. </w:t>
            </w:r>
            <w:r w:rsidR="00853315" w:rsidRPr="00813A73">
              <w:t xml:space="preserve">Please observe normal </w:t>
            </w:r>
            <w:r w:rsidR="00853315">
              <w:t>traffic laws and obey emergency officials directing traffic.</w:t>
            </w:r>
          </w:p>
          <w:p w14:paraId="67DC7E09" w14:textId="77777777" w:rsidR="00B161EA" w:rsidRDefault="00B161EA" w:rsidP="00B161EA"/>
          <w:p w14:paraId="4B13D3A8" w14:textId="7C373013" w:rsidR="00B161EA" w:rsidRDefault="00B161EA" w:rsidP="00B161EA">
            <w:r w:rsidRPr="00B25E4A">
              <w:t>Do not pick up chi</w:t>
            </w:r>
            <w:r w:rsidR="00EE5F40">
              <w:t>ldren from schools in the evacuation zone. Schoolchildren are being</w:t>
            </w:r>
            <w:r w:rsidRPr="00B25E4A">
              <w:t xml:space="preserve"> transported to shelters and parents will be notified via media where to meet their children.</w:t>
            </w:r>
          </w:p>
          <w:p w14:paraId="206FE314" w14:textId="77777777" w:rsidR="00DC18B4" w:rsidRDefault="00DC18B4" w:rsidP="00853315"/>
          <w:p w14:paraId="7DEDFCDA" w14:textId="4A94BA08" w:rsidR="00853315" w:rsidRDefault="00DC18B4" w:rsidP="00853315">
            <w:r>
              <w:t xml:space="preserve">Evacuate the area immediately! Stay away until further notice. </w:t>
            </w:r>
            <w:r w:rsidR="00853315" w:rsidRPr="00000F71">
              <w:t>This message will be upd</w:t>
            </w:r>
            <w:r w:rsidR="00853315">
              <w:t>ated in 3-hours,</w:t>
            </w:r>
            <w:r w:rsidR="00853315" w:rsidRPr="00000F71">
              <w:t xml:space="preserve"> or sooner if </w:t>
            </w:r>
            <w:r w:rsidR="00853315">
              <w:t>need</w:t>
            </w:r>
            <w:r>
              <w:t>ed.</w:t>
            </w:r>
          </w:p>
          <w:p w14:paraId="2E0A41F7" w14:textId="77777777" w:rsidR="00853315" w:rsidRDefault="00853315" w:rsidP="00853315"/>
          <w:p w14:paraId="717030A9" w14:textId="77777777" w:rsidR="00853315" w:rsidRDefault="00853315" w:rsidP="00853315">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rsidRPr="00FD78FF">
              <w:t xml:space="preserve"> except to report a serious emergency.</w:t>
            </w:r>
          </w:p>
          <w:p w14:paraId="14FECA97" w14:textId="1EBD05C9" w:rsidR="001A4E2A" w:rsidRPr="00047CAD" w:rsidRDefault="00052582" w:rsidP="00853315">
            <w:r>
              <w:t>[</w:t>
            </w:r>
            <w:r w:rsidRPr="00052582">
              <w:rPr>
                <w:highlight w:val="yellow"/>
              </w:rPr>
              <w:t>This concludes this test.</w:t>
            </w:r>
            <w:r>
              <w:t>]</w:t>
            </w:r>
          </w:p>
        </w:tc>
      </w:tr>
    </w:tbl>
    <w:p w14:paraId="3642E7B0" w14:textId="77777777" w:rsidR="00EE5F40" w:rsidRDefault="00EE5F40" w:rsidP="00EE5F40">
      <w:pPr>
        <w:pStyle w:val="NoSpacing"/>
        <w:rPr>
          <w:b/>
        </w:rPr>
      </w:pPr>
    </w:p>
    <w:p w14:paraId="12D7EA34" w14:textId="65AFC807" w:rsidR="00EE5F40" w:rsidRPr="00CE5BAA" w:rsidRDefault="00EE5F40" w:rsidP="00EE5F40">
      <w:pPr>
        <w:pStyle w:val="NoSpacing"/>
      </w:pPr>
      <w:r>
        <w:rPr>
          <w:b/>
        </w:rPr>
        <w:t xml:space="preserve">Note: </w:t>
      </w:r>
      <w:r>
        <w:t>This is based on a FEMA exercise, and not an actual nuclear power plant.  There is no nuclear power plant in Indian Head, Maryland.</w:t>
      </w:r>
    </w:p>
    <w:p w14:paraId="5E82ED52" w14:textId="77777777" w:rsidR="0071490B" w:rsidRDefault="0071490B">
      <w:pPr>
        <w:rPr>
          <w:b/>
        </w:rPr>
      </w:pPr>
    </w:p>
    <w:sectPr w:rsidR="007149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CE9E" w14:textId="77777777" w:rsidR="0005072D" w:rsidRDefault="0005072D" w:rsidP="005F7D4F">
      <w:pPr>
        <w:spacing w:after="0" w:line="240" w:lineRule="auto"/>
      </w:pPr>
      <w:r>
        <w:separator/>
      </w:r>
    </w:p>
  </w:endnote>
  <w:endnote w:type="continuationSeparator" w:id="0">
    <w:p w14:paraId="3E46AD6F" w14:textId="77777777" w:rsidR="0005072D" w:rsidRDefault="0005072D" w:rsidP="005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92442"/>
      <w:docPartObj>
        <w:docPartGallery w:val="Page Numbers (Bottom of Page)"/>
        <w:docPartUnique/>
      </w:docPartObj>
    </w:sdtPr>
    <w:sdtEndPr>
      <w:rPr>
        <w:noProof/>
      </w:rPr>
    </w:sdtEndPr>
    <w:sdtContent>
      <w:p w14:paraId="62BB072A" w14:textId="72CD50FB" w:rsidR="00430C41" w:rsidRDefault="00430C41">
        <w:pPr>
          <w:pStyle w:val="Footer"/>
          <w:jc w:val="center"/>
        </w:pPr>
        <w:r>
          <w:fldChar w:fldCharType="begin"/>
        </w:r>
        <w:r>
          <w:instrText xml:space="preserve"> PAGE   \* MERGEFORMAT </w:instrText>
        </w:r>
        <w:r>
          <w:fldChar w:fldCharType="separate"/>
        </w:r>
        <w:r w:rsidR="00DC18B4">
          <w:rPr>
            <w:noProof/>
          </w:rPr>
          <w:t>7</w:t>
        </w:r>
        <w:r>
          <w:rPr>
            <w:noProof/>
          </w:rPr>
          <w:fldChar w:fldCharType="end"/>
        </w:r>
      </w:p>
    </w:sdtContent>
  </w:sdt>
  <w:p w14:paraId="19A7AAF4" w14:textId="77777777" w:rsidR="00430C41" w:rsidRDefault="0043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3F823" w14:textId="77777777" w:rsidR="0005072D" w:rsidRDefault="0005072D" w:rsidP="005F7D4F">
      <w:pPr>
        <w:spacing w:after="0" w:line="240" w:lineRule="auto"/>
      </w:pPr>
      <w:r>
        <w:separator/>
      </w:r>
    </w:p>
  </w:footnote>
  <w:footnote w:type="continuationSeparator" w:id="0">
    <w:p w14:paraId="687E025D" w14:textId="77777777" w:rsidR="0005072D" w:rsidRDefault="0005072D" w:rsidP="005F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4DE1" w14:textId="3AE198A3" w:rsidR="00430C41" w:rsidRDefault="00581CC1" w:rsidP="005F7D4F">
    <w:pPr>
      <w:pStyle w:val="Heading1"/>
      <w:jc w:val="center"/>
    </w:pPr>
    <w:r>
      <w:t>Nuclear Power Plant Warning (NUW)</w:t>
    </w:r>
    <w:sdt>
      <w:sdtPr>
        <w:id w:val="376741934"/>
        <w:docPartObj>
          <w:docPartGallery w:val="Watermarks"/>
          <w:docPartUnique/>
        </w:docPartObj>
      </w:sdtPr>
      <w:sdtEndPr/>
      <w:sdtContent>
        <w:r w:rsidR="0005072D">
          <w:rPr>
            <w:noProof/>
          </w:rPr>
          <w:pict w14:anchorId="7A19E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A5"/>
    <w:multiLevelType w:val="hybridMultilevel"/>
    <w:tmpl w:val="286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D47"/>
    <w:multiLevelType w:val="hybridMultilevel"/>
    <w:tmpl w:val="D47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374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EBC"/>
    <w:multiLevelType w:val="hybridMultilevel"/>
    <w:tmpl w:val="8CD2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5100"/>
    <w:multiLevelType w:val="hybridMultilevel"/>
    <w:tmpl w:val="91D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1E2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81B1F"/>
    <w:multiLevelType w:val="hybridMultilevel"/>
    <w:tmpl w:val="A27C0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3C3CE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C098D"/>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803E9"/>
    <w:multiLevelType w:val="hybridMultilevel"/>
    <w:tmpl w:val="805A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F18DB"/>
    <w:multiLevelType w:val="hybridMultilevel"/>
    <w:tmpl w:val="888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D7848"/>
    <w:multiLevelType w:val="hybridMultilevel"/>
    <w:tmpl w:val="5CD4C9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E2F1E9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0"/>
  </w:num>
  <w:num w:numId="5">
    <w:abstractNumId w:val="3"/>
  </w:num>
  <w:num w:numId="6">
    <w:abstractNumId w:val="6"/>
  </w:num>
  <w:num w:numId="7">
    <w:abstractNumId w:val="5"/>
  </w:num>
  <w:num w:numId="8">
    <w:abstractNumId w:val="8"/>
  </w:num>
  <w:num w:numId="9">
    <w:abstractNumId w:val="2"/>
  </w:num>
  <w:num w:numId="10">
    <w:abstractNumId w:val="7"/>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31"/>
    <w:rsid w:val="00004473"/>
    <w:rsid w:val="0002759D"/>
    <w:rsid w:val="00047CAD"/>
    <w:rsid w:val="0005072D"/>
    <w:rsid w:val="00050987"/>
    <w:rsid w:val="00052582"/>
    <w:rsid w:val="00061940"/>
    <w:rsid w:val="00076F2D"/>
    <w:rsid w:val="000940E0"/>
    <w:rsid w:val="000C1409"/>
    <w:rsid w:val="000C2965"/>
    <w:rsid w:val="000C556E"/>
    <w:rsid w:val="000D00F3"/>
    <w:rsid w:val="000D38EA"/>
    <w:rsid w:val="000E693A"/>
    <w:rsid w:val="000E6C08"/>
    <w:rsid w:val="00101458"/>
    <w:rsid w:val="001059B6"/>
    <w:rsid w:val="00120FAE"/>
    <w:rsid w:val="00127677"/>
    <w:rsid w:val="00133521"/>
    <w:rsid w:val="001469DC"/>
    <w:rsid w:val="00153D33"/>
    <w:rsid w:val="001848A8"/>
    <w:rsid w:val="0018749B"/>
    <w:rsid w:val="001A36A4"/>
    <w:rsid w:val="001A4E2A"/>
    <w:rsid w:val="001C5675"/>
    <w:rsid w:val="001D3892"/>
    <w:rsid w:val="001D4644"/>
    <w:rsid w:val="001D56BE"/>
    <w:rsid w:val="001D6EBE"/>
    <w:rsid w:val="001F1247"/>
    <w:rsid w:val="001F1C9A"/>
    <w:rsid w:val="001F5549"/>
    <w:rsid w:val="00200FB5"/>
    <w:rsid w:val="0020386B"/>
    <w:rsid w:val="00212341"/>
    <w:rsid w:val="00222EE9"/>
    <w:rsid w:val="00225D41"/>
    <w:rsid w:val="0022691C"/>
    <w:rsid w:val="002364C9"/>
    <w:rsid w:val="00242106"/>
    <w:rsid w:val="002423E8"/>
    <w:rsid w:val="00242F69"/>
    <w:rsid w:val="00257833"/>
    <w:rsid w:val="00263936"/>
    <w:rsid w:val="0026449C"/>
    <w:rsid w:val="002B1BDB"/>
    <w:rsid w:val="002D1CB0"/>
    <w:rsid w:val="00300FBA"/>
    <w:rsid w:val="00321287"/>
    <w:rsid w:val="003255CB"/>
    <w:rsid w:val="00327853"/>
    <w:rsid w:val="00335D62"/>
    <w:rsid w:val="00344D60"/>
    <w:rsid w:val="00352F82"/>
    <w:rsid w:val="003535AB"/>
    <w:rsid w:val="0035494E"/>
    <w:rsid w:val="0036029F"/>
    <w:rsid w:val="003718DF"/>
    <w:rsid w:val="00377005"/>
    <w:rsid w:val="00381DC6"/>
    <w:rsid w:val="003916E3"/>
    <w:rsid w:val="00393EAD"/>
    <w:rsid w:val="0039477C"/>
    <w:rsid w:val="003A1F79"/>
    <w:rsid w:val="003A4DE3"/>
    <w:rsid w:val="003C1767"/>
    <w:rsid w:val="003C6C84"/>
    <w:rsid w:val="003D6831"/>
    <w:rsid w:val="003E106F"/>
    <w:rsid w:val="003E6D1E"/>
    <w:rsid w:val="003E7614"/>
    <w:rsid w:val="004050BE"/>
    <w:rsid w:val="00407416"/>
    <w:rsid w:val="00410427"/>
    <w:rsid w:val="004254EE"/>
    <w:rsid w:val="00430C41"/>
    <w:rsid w:val="0043538B"/>
    <w:rsid w:val="004428DA"/>
    <w:rsid w:val="00453D21"/>
    <w:rsid w:val="00460543"/>
    <w:rsid w:val="0046144E"/>
    <w:rsid w:val="00484D61"/>
    <w:rsid w:val="004A17D2"/>
    <w:rsid w:val="004A7483"/>
    <w:rsid w:val="004C24CF"/>
    <w:rsid w:val="004C5065"/>
    <w:rsid w:val="004E2D3B"/>
    <w:rsid w:val="004E7772"/>
    <w:rsid w:val="00500AFB"/>
    <w:rsid w:val="005010C1"/>
    <w:rsid w:val="00502AFD"/>
    <w:rsid w:val="00515F6F"/>
    <w:rsid w:val="005265D2"/>
    <w:rsid w:val="005316FD"/>
    <w:rsid w:val="00535144"/>
    <w:rsid w:val="00546475"/>
    <w:rsid w:val="00581CC1"/>
    <w:rsid w:val="00582015"/>
    <w:rsid w:val="0058208E"/>
    <w:rsid w:val="00595230"/>
    <w:rsid w:val="005A049F"/>
    <w:rsid w:val="005A54DC"/>
    <w:rsid w:val="005B73E2"/>
    <w:rsid w:val="005C79D2"/>
    <w:rsid w:val="005D7B8C"/>
    <w:rsid w:val="005F7D4F"/>
    <w:rsid w:val="006107C2"/>
    <w:rsid w:val="006141CB"/>
    <w:rsid w:val="00637929"/>
    <w:rsid w:val="00641885"/>
    <w:rsid w:val="00642AB4"/>
    <w:rsid w:val="00656812"/>
    <w:rsid w:val="00657DAE"/>
    <w:rsid w:val="0066154F"/>
    <w:rsid w:val="0066633E"/>
    <w:rsid w:val="0067599F"/>
    <w:rsid w:val="00676990"/>
    <w:rsid w:val="00694A6F"/>
    <w:rsid w:val="006950D8"/>
    <w:rsid w:val="006A1B93"/>
    <w:rsid w:val="006B240A"/>
    <w:rsid w:val="006B322B"/>
    <w:rsid w:val="006B4008"/>
    <w:rsid w:val="006B41F4"/>
    <w:rsid w:val="006C157C"/>
    <w:rsid w:val="006C2DC6"/>
    <w:rsid w:val="006C39D9"/>
    <w:rsid w:val="006C4C87"/>
    <w:rsid w:val="006D15DA"/>
    <w:rsid w:val="006D52CA"/>
    <w:rsid w:val="006E0CB7"/>
    <w:rsid w:val="006E693A"/>
    <w:rsid w:val="006F06D5"/>
    <w:rsid w:val="006F4F10"/>
    <w:rsid w:val="0070204A"/>
    <w:rsid w:val="00710087"/>
    <w:rsid w:val="0071058B"/>
    <w:rsid w:val="007116E8"/>
    <w:rsid w:val="00713943"/>
    <w:rsid w:val="0071490B"/>
    <w:rsid w:val="00727702"/>
    <w:rsid w:val="00734080"/>
    <w:rsid w:val="00735E0A"/>
    <w:rsid w:val="00760770"/>
    <w:rsid w:val="00765CAF"/>
    <w:rsid w:val="007661C3"/>
    <w:rsid w:val="0079090D"/>
    <w:rsid w:val="00790F37"/>
    <w:rsid w:val="007A48E8"/>
    <w:rsid w:val="007A6E0F"/>
    <w:rsid w:val="007A727F"/>
    <w:rsid w:val="007B4FDA"/>
    <w:rsid w:val="007B6763"/>
    <w:rsid w:val="007D38CB"/>
    <w:rsid w:val="007D7C76"/>
    <w:rsid w:val="007F3F20"/>
    <w:rsid w:val="007F7AC9"/>
    <w:rsid w:val="008011D7"/>
    <w:rsid w:val="0080289F"/>
    <w:rsid w:val="00813A73"/>
    <w:rsid w:val="00813EE2"/>
    <w:rsid w:val="00820744"/>
    <w:rsid w:val="00834677"/>
    <w:rsid w:val="00840132"/>
    <w:rsid w:val="00853315"/>
    <w:rsid w:val="00897484"/>
    <w:rsid w:val="008A1069"/>
    <w:rsid w:val="008A2535"/>
    <w:rsid w:val="008C54A9"/>
    <w:rsid w:val="008D24CE"/>
    <w:rsid w:val="008D3758"/>
    <w:rsid w:val="008F0454"/>
    <w:rsid w:val="009048D2"/>
    <w:rsid w:val="0091429A"/>
    <w:rsid w:val="00915B6E"/>
    <w:rsid w:val="009202D7"/>
    <w:rsid w:val="0093104C"/>
    <w:rsid w:val="0093720A"/>
    <w:rsid w:val="00941EA3"/>
    <w:rsid w:val="00952461"/>
    <w:rsid w:val="00953217"/>
    <w:rsid w:val="00954C15"/>
    <w:rsid w:val="00972CE7"/>
    <w:rsid w:val="00974C5B"/>
    <w:rsid w:val="0098686F"/>
    <w:rsid w:val="009A3973"/>
    <w:rsid w:val="009A6623"/>
    <w:rsid w:val="009B0286"/>
    <w:rsid w:val="009D3F81"/>
    <w:rsid w:val="009D4824"/>
    <w:rsid w:val="009D7C76"/>
    <w:rsid w:val="009E26A3"/>
    <w:rsid w:val="00A00841"/>
    <w:rsid w:val="00A018FE"/>
    <w:rsid w:val="00A1647E"/>
    <w:rsid w:val="00A46B99"/>
    <w:rsid w:val="00A62740"/>
    <w:rsid w:val="00A7124E"/>
    <w:rsid w:val="00A73123"/>
    <w:rsid w:val="00A9029E"/>
    <w:rsid w:val="00AA0CE2"/>
    <w:rsid w:val="00AA378F"/>
    <w:rsid w:val="00AA41F4"/>
    <w:rsid w:val="00AB3593"/>
    <w:rsid w:val="00AB5A98"/>
    <w:rsid w:val="00AB5E33"/>
    <w:rsid w:val="00AD5C04"/>
    <w:rsid w:val="00AE450A"/>
    <w:rsid w:val="00AE4BB4"/>
    <w:rsid w:val="00AF141B"/>
    <w:rsid w:val="00AF40D0"/>
    <w:rsid w:val="00AF430D"/>
    <w:rsid w:val="00AF6B19"/>
    <w:rsid w:val="00B14164"/>
    <w:rsid w:val="00B161EA"/>
    <w:rsid w:val="00B163A8"/>
    <w:rsid w:val="00B25BED"/>
    <w:rsid w:val="00B25E4A"/>
    <w:rsid w:val="00B36BFA"/>
    <w:rsid w:val="00B65ABD"/>
    <w:rsid w:val="00B70C7C"/>
    <w:rsid w:val="00B81D5B"/>
    <w:rsid w:val="00B85DF2"/>
    <w:rsid w:val="00BA4FEA"/>
    <w:rsid w:val="00BA5974"/>
    <w:rsid w:val="00BC06EC"/>
    <w:rsid w:val="00BC1702"/>
    <w:rsid w:val="00BD0734"/>
    <w:rsid w:val="00BE6F06"/>
    <w:rsid w:val="00C07607"/>
    <w:rsid w:val="00C202B8"/>
    <w:rsid w:val="00C33349"/>
    <w:rsid w:val="00C41C0B"/>
    <w:rsid w:val="00C4460D"/>
    <w:rsid w:val="00C53F69"/>
    <w:rsid w:val="00C5581A"/>
    <w:rsid w:val="00C83C94"/>
    <w:rsid w:val="00C84E7A"/>
    <w:rsid w:val="00C94B30"/>
    <w:rsid w:val="00CA14A4"/>
    <w:rsid w:val="00CA3286"/>
    <w:rsid w:val="00CD1282"/>
    <w:rsid w:val="00CE4579"/>
    <w:rsid w:val="00CE5BAA"/>
    <w:rsid w:val="00CE6A64"/>
    <w:rsid w:val="00CF41CE"/>
    <w:rsid w:val="00D1200E"/>
    <w:rsid w:val="00D15581"/>
    <w:rsid w:val="00D30669"/>
    <w:rsid w:val="00D351EA"/>
    <w:rsid w:val="00D42D18"/>
    <w:rsid w:val="00D50569"/>
    <w:rsid w:val="00D55421"/>
    <w:rsid w:val="00D61800"/>
    <w:rsid w:val="00D6623D"/>
    <w:rsid w:val="00D75718"/>
    <w:rsid w:val="00D85166"/>
    <w:rsid w:val="00D87776"/>
    <w:rsid w:val="00D9026B"/>
    <w:rsid w:val="00DA4D91"/>
    <w:rsid w:val="00DB0FF4"/>
    <w:rsid w:val="00DC18B4"/>
    <w:rsid w:val="00DD4D97"/>
    <w:rsid w:val="00DD51AD"/>
    <w:rsid w:val="00DD6131"/>
    <w:rsid w:val="00DD7B46"/>
    <w:rsid w:val="00DE3684"/>
    <w:rsid w:val="00DE58EA"/>
    <w:rsid w:val="00DE77B3"/>
    <w:rsid w:val="00E047D5"/>
    <w:rsid w:val="00E10D25"/>
    <w:rsid w:val="00E12597"/>
    <w:rsid w:val="00E174CE"/>
    <w:rsid w:val="00E20F06"/>
    <w:rsid w:val="00E42466"/>
    <w:rsid w:val="00E464AC"/>
    <w:rsid w:val="00E7138A"/>
    <w:rsid w:val="00E73375"/>
    <w:rsid w:val="00E765C3"/>
    <w:rsid w:val="00E8141E"/>
    <w:rsid w:val="00E84759"/>
    <w:rsid w:val="00E868C2"/>
    <w:rsid w:val="00E935B7"/>
    <w:rsid w:val="00E95E62"/>
    <w:rsid w:val="00E96D9C"/>
    <w:rsid w:val="00EA0007"/>
    <w:rsid w:val="00EA14AF"/>
    <w:rsid w:val="00EA35D2"/>
    <w:rsid w:val="00EA3AC1"/>
    <w:rsid w:val="00EA5E88"/>
    <w:rsid w:val="00EB064C"/>
    <w:rsid w:val="00EB327E"/>
    <w:rsid w:val="00ED39F2"/>
    <w:rsid w:val="00EE3E4D"/>
    <w:rsid w:val="00EE5F40"/>
    <w:rsid w:val="00EF19A4"/>
    <w:rsid w:val="00EF2998"/>
    <w:rsid w:val="00EF6D7D"/>
    <w:rsid w:val="00F01498"/>
    <w:rsid w:val="00F02489"/>
    <w:rsid w:val="00F05013"/>
    <w:rsid w:val="00F05538"/>
    <w:rsid w:val="00F140DA"/>
    <w:rsid w:val="00F157F5"/>
    <w:rsid w:val="00F217FE"/>
    <w:rsid w:val="00F362BE"/>
    <w:rsid w:val="00F363E7"/>
    <w:rsid w:val="00F567FE"/>
    <w:rsid w:val="00F57848"/>
    <w:rsid w:val="00F64B25"/>
    <w:rsid w:val="00F64E60"/>
    <w:rsid w:val="00F66A01"/>
    <w:rsid w:val="00FA1B6B"/>
    <w:rsid w:val="00FB432F"/>
    <w:rsid w:val="00FB7C97"/>
    <w:rsid w:val="00FD0F2A"/>
    <w:rsid w:val="00FF19BB"/>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82608"/>
  <w15:chartTrackingRefBased/>
  <w15:docId w15:val="{09A40C0C-863A-436D-84E0-C353654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936"/>
  </w:style>
  <w:style w:type="paragraph" w:styleId="Heading1">
    <w:name w:val="heading 1"/>
    <w:basedOn w:val="Normal"/>
    <w:next w:val="Normal"/>
    <w:link w:val="Heading1Char"/>
    <w:uiPriority w:val="9"/>
    <w:qFormat/>
    <w:rsid w:val="005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40A"/>
    <w:pPr>
      <w:spacing w:after="0" w:line="240" w:lineRule="auto"/>
    </w:pPr>
  </w:style>
  <w:style w:type="character" w:styleId="CommentReference">
    <w:name w:val="annotation reference"/>
    <w:basedOn w:val="DefaultParagraphFont"/>
    <w:uiPriority w:val="99"/>
    <w:semiHidden/>
    <w:unhideWhenUsed/>
    <w:rsid w:val="005F7D4F"/>
    <w:rPr>
      <w:sz w:val="16"/>
      <w:szCs w:val="16"/>
    </w:rPr>
  </w:style>
  <w:style w:type="paragraph" w:styleId="CommentText">
    <w:name w:val="annotation text"/>
    <w:basedOn w:val="Normal"/>
    <w:link w:val="CommentTextChar"/>
    <w:uiPriority w:val="99"/>
    <w:semiHidden/>
    <w:unhideWhenUsed/>
    <w:rsid w:val="005F7D4F"/>
    <w:pPr>
      <w:spacing w:line="240" w:lineRule="auto"/>
    </w:pPr>
    <w:rPr>
      <w:sz w:val="20"/>
      <w:szCs w:val="20"/>
    </w:rPr>
  </w:style>
  <w:style w:type="character" w:customStyle="1" w:styleId="CommentTextChar">
    <w:name w:val="Comment Text Char"/>
    <w:basedOn w:val="DefaultParagraphFont"/>
    <w:link w:val="CommentText"/>
    <w:uiPriority w:val="99"/>
    <w:semiHidden/>
    <w:rsid w:val="005F7D4F"/>
    <w:rPr>
      <w:sz w:val="20"/>
      <w:szCs w:val="20"/>
    </w:rPr>
  </w:style>
  <w:style w:type="paragraph" w:styleId="CommentSubject">
    <w:name w:val="annotation subject"/>
    <w:basedOn w:val="CommentText"/>
    <w:next w:val="CommentText"/>
    <w:link w:val="CommentSubjectChar"/>
    <w:uiPriority w:val="99"/>
    <w:semiHidden/>
    <w:unhideWhenUsed/>
    <w:rsid w:val="005F7D4F"/>
    <w:rPr>
      <w:b/>
      <w:bCs/>
    </w:rPr>
  </w:style>
  <w:style w:type="character" w:customStyle="1" w:styleId="CommentSubjectChar">
    <w:name w:val="Comment Subject Char"/>
    <w:basedOn w:val="CommentTextChar"/>
    <w:link w:val="CommentSubject"/>
    <w:uiPriority w:val="99"/>
    <w:semiHidden/>
    <w:rsid w:val="005F7D4F"/>
    <w:rPr>
      <w:b/>
      <w:bCs/>
      <w:sz w:val="20"/>
      <w:szCs w:val="20"/>
    </w:rPr>
  </w:style>
  <w:style w:type="paragraph" w:styleId="BalloonText">
    <w:name w:val="Balloon Text"/>
    <w:basedOn w:val="Normal"/>
    <w:link w:val="BalloonTextChar"/>
    <w:uiPriority w:val="99"/>
    <w:semiHidden/>
    <w:unhideWhenUsed/>
    <w:rsid w:val="005F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4F"/>
    <w:rPr>
      <w:rFonts w:ascii="Segoe UI" w:hAnsi="Segoe UI" w:cs="Segoe UI"/>
      <w:sz w:val="18"/>
      <w:szCs w:val="18"/>
    </w:rPr>
  </w:style>
  <w:style w:type="paragraph" w:styleId="Header">
    <w:name w:val="header"/>
    <w:basedOn w:val="Normal"/>
    <w:link w:val="HeaderChar"/>
    <w:uiPriority w:val="99"/>
    <w:unhideWhenUsed/>
    <w:rsid w:val="005F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4F"/>
  </w:style>
  <w:style w:type="paragraph" w:styleId="Footer">
    <w:name w:val="footer"/>
    <w:basedOn w:val="Normal"/>
    <w:link w:val="FooterChar"/>
    <w:uiPriority w:val="99"/>
    <w:unhideWhenUsed/>
    <w:rsid w:val="005F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4F"/>
  </w:style>
  <w:style w:type="character" w:customStyle="1" w:styleId="Heading1Char">
    <w:name w:val="Heading 1 Char"/>
    <w:basedOn w:val="DefaultParagraphFont"/>
    <w:link w:val="Heading1"/>
    <w:uiPriority w:val="9"/>
    <w:rsid w:val="005F7D4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E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683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81DC6"/>
    <w:rPr>
      <w:color w:val="808080"/>
    </w:rPr>
  </w:style>
  <w:style w:type="paragraph" w:styleId="ListParagraph">
    <w:name w:val="List Paragraph"/>
    <w:basedOn w:val="Normal"/>
    <w:uiPriority w:val="34"/>
    <w:qFormat/>
    <w:rsid w:val="00D61800"/>
    <w:pPr>
      <w:ind w:left="720"/>
      <w:contextualSpacing/>
    </w:pPr>
  </w:style>
  <w:style w:type="character" w:styleId="Hyperlink">
    <w:name w:val="Hyperlink"/>
    <w:basedOn w:val="DefaultParagraphFont"/>
    <w:uiPriority w:val="99"/>
    <w:unhideWhenUsed/>
    <w:rsid w:val="00C83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4821">
      <w:bodyDiv w:val="1"/>
      <w:marLeft w:val="0"/>
      <w:marRight w:val="0"/>
      <w:marTop w:val="0"/>
      <w:marBottom w:val="0"/>
      <w:divBdr>
        <w:top w:val="none" w:sz="0" w:space="0" w:color="auto"/>
        <w:left w:val="none" w:sz="0" w:space="0" w:color="auto"/>
        <w:bottom w:val="none" w:sz="0" w:space="0" w:color="auto"/>
        <w:right w:val="none" w:sz="0" w:space="0" w:color="auto"/>
      </w:divBdr>
      <w:divsChild>
        <w:div w:id="2017342508">
          <w:marLeft w:val="0"/>
          <w:marRight w:val="0"/>
          <w:marTop w:val="0"/>
          <w:marBottom w:val="0"/>
          <w:divBdr>
            <w:top w:val="none" w:sz="0" w:space="0" w:color="auto"/>
            <w:left w:val="none" w:sz="0" w:space="0" w:color="auto"/>
            <w:bottom w:val="none" w:sz="0" w:space="0" w:color="auto"/>
            <w:right w:val="none" w:sz="0" w:space="0" w:color="auto"/>
          </w:divBdr>
          <w:divsChild>
            <w:div w:id="466121119">
              <w:marLeft w:val="0"/>
              <w:marRight w:val="0"/>
              <w:marTop w:val="0"/>
              <w:marBottom w:val="0"/>
              <w:divBdr>
                <w:top w:val="none" w:sz="0" w:space="0" w:color="auto"/>
                <w:left w:val="none" w:sz="0" w:space="0" w:color="auto"/>
                <w:bottom w:val="none" w:sz="0" w:space="0" w:color="auto"/>
                <w:right w:val="none" w:sz="0" w:space="0" w:color="auto"/>
              </w:divBdr>
              <w:divsChild>
                <w:div w:id="1665352679">
                  <w:marLeft w:val="0"/>
                  <w:marRight w:val="0"/>
                  <w:marTop w:val="0"/>
                  <w:marBottom w:val="0"/>
                  <w:divBdr>
                    <w:top w:val="none" w:sz="0" w:space="0" w:color="auto"/>
                    <w:left w:val="none" w:sz="0" w:space="0" w:color="auto"/>
                    <w:bottom w:val="none" w:sz="0" w:space="0" w:color="auto"/>
                    <w:right w:val="none" w:sz="0" w:space="0" w:color="auto"/>
                  </w:divBdr>
                  <w:divsChild>
                    <w:div w:id="5030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about-nrc/emerg-preparedness/about-emerg-preparedness/emerg-classifica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04E1117-DA1E-45CC-8660-084205E8CBDA}"/>
      </w:docPartPr>
      <w:docPartBody>
        <w:p w:rsidR="0045668F" w:rsidRDefault="00EC7A4F">
          <w:r w:rsidRPr="005F0B8D">
            <w:rPr>
              <w:rStyle w:val="PlaceholderText"/>
            </w:rPr>
            <w:t>Choose an item.</w:t>
          </w:r>
        </w:p>
      </w:docPartBody>
    </w:docPart>
    <w:docPart>
      <w:docPartPr>
        <w:name w:val="B7BCB69131C7497D9CE9DA73FF4D5C40"/>
        <w:category>
          <w:name w:val="General"/>
          <w:gallery w:val="placeholder"/>
        </w:category>
        <w:types>
          <w:type w:val="bbPlcHdr"/>
        </w:types>
        <w:behaviors>
          <w:behavior w:val="content"/>
        </w:behaviors>
        <w:guid w:val="{8E427548-BA3C-4F43-B8C0-73823AAE6297}"/>
      </w:docPartPr>
      <w:docPartBody>
        <w:p w:rsidR="0045668F" w:rsidRDefault="00EC7A4F" w:rsidP="00EC7A4F">
          <w:pPr>
            <w:pStyle w:val="B7BCB69131C7497D9CE9DA73FF4D5C40"/>
          </w:pPr>
          <w:r w:rsidRPr="005F0B8D">
            <w:rPr>
              <w:rStyle w:val="PlaceholderText"/>
            </w:rPr>
            <w:t>Choose an item.</w:t>
          </w:r>
        </w:p>
      </w:docPartBody>
    </w:docPart>
    <w:docPart>
      <w:docPartPr>
        <w:name w:val="6CB9CC64133747C4B2B483170D9DA9E5"/>
        <w:category>
          <w:name w:val="General"/>
          <w:gallery w:val="placeholder"/>
        </w:category>
        <w:types>
          <w:type w:val="bbPlcHdr"/>
        </w:types>
        <w:behaviors>
          <w:behavior w:val="content"/>
        </w:behaviors>
        <w:guid w:val="{F3104F45-40CA-4AF5-8822-1364AD5ED5F8}"/>
      </w:docPartPr>
      <w:docPartBody>
        <w:p w:rsidR="0045668F" w:rsidRDefault="00EC7A4F" w:rsidP="00EC7A4F">
          <w:pPr>
            <w:pStyle w:val="6CB9CC64133747C4B2B483170D9DA9E5"/>
          </w:pPr>
          <w:r w:rsidRPr="005F0B8D">
            <w:rPr>
              <w:rStyle w:val="PlaceholderText"/>
            </w:rPr>
            <w:t>Choose an item.</w:t>
          </w:r>
        </w:p>
      </w:docPartBody>
    </w:docPart>
    <w:docPart>
      <w:docPartPr>
        <w:name w:val="374F04BFD7E5420AAEBE3087D4750E84"/>
        <w:category>
          <w:name w:val="General"/>
          <w:gallery w:val="placeholder"/>
        </w:category>
        <w:types>
          <w:type w:val="bbPlcHdr"/>
        </w:types>
        <w:behaviors>
          <w:behavior w:val="content"/>
        </w:behaviors>
        <w:guid w:val="{7F6F7613-1F44-4486-BE72-6DD6D4D0745C}"/>
      </w:docPartPr>
      <w:docPartBody>
        <w:p w:rsidR="00D21AAB" w:rsidRDefault="00341D17" w:rsidP="00341D17">
          <w:pPr>
            <w:pStyle w:val="374F04BFD7E5420AAEBE3087D4750E84"/>
          </w:pPr>
          <w:r w:rsidRPr="005F0B8D">
            <w:rPr>
              <w:rStyle w:val="PlaceholderText"/>
            </w:rPr>
            <w:t>Choose an item.</w:t>
          </w:r>
        </w:p>
      </w:docPartBody>
    </w:docPart>
    <w:docPart>
      <w:docPartPr>
        <w:name w:val="ABEB0A1F306A448381B2697F1CB1E87C"/>
        <w:category>
          <w:name w:val="General"/>
          <w:gallery w:val="placeholder"/>
        </w:category>
        <w:types>
          <w:type w:val="bbPlcHdr"/>
        </w:types>
        <w:behaviors>
          <w:behavior w:val="content"/>
        </w:behaviors>
        <w:guid w:val="{FC6A5C19-4F7B-43A8-8B24-10DDFFD92FF1}"/>
      </w:docPartPr>
      <w:docPartBody>
        <w:p w:rsidR="00D21AAB" w:rsidRDefault="00341D17" w:rsidP="00341D17">
          <w:pPr>
            <w:pStyle w:val="ABEB0A1F306A448381B2697F1CB1E87C"/>
          </w:pPr>
          <w:r w:rsidRPr="005F0B8D">
            <w:rPr>
              <w:rStyle w:val="PlaceholderText"/>
            </w:rPr>
            <w:t>Choose an item.</w:t>
          </w:r>
        </w:p>
      </w:docPartBody>
    </w:docPart>
    <w:docPart>
      <w:docPartPr>
        <w:name w:val="ACE0156BDE3342C3A384CD080CB0972E"/>
        <w:category>
          <w:name w:val="General"/>
          <w:gallery w:val="placeholder"/>
        </w:category>
        <w:types>
          <w:type w:val="bbPlcHdr"/>
        </w:types>
        <w:behaviors>
          <w:behavior w:val="content"/>
        </w:behaviors>
        <w:guid w:val="{53FF2FC2-0F3F-4162-B013-A66754616EC6}"/>
      </w:docPartPr>
      <w:docPartBody>
        <w:p w:rsidR="00D21AAB" w:rsidRDefault="00341D17" w:rsidP="00341D17">
          <w:pPr>
            <w:pStyle w:val="ACE0156BDE3342C3A384CD080CB0972E"/>
          </w:pPr>
          <w:r w:rsidRPr="005F0B8D">
            <w:rPr>
              <w:rStyle w:val="PlaceholderText"/>
            </w:rPr>
            <w:t>Choose an item.</w:t>
          </w:r>
        </w:p>
      </w:docPartBody>
    </w:docPart>
    <w:docPart>
      <w:docPartPr>
        <w:name w:val="E6708F7A9B2B4BF2BE899B215479E5EA"/>
        <w:category>
          <w:name w:val="General"/>
          <w:gallery w:val="placeholder"/>
        </w:category>
        <w:types>
          <w:type w:val="bbPlcHdr"/>
        </w:types>
        <w:behaviors>
          <w:behavior w:val="content"/>
        </w:behaviors>
        <w:guid w:val="{BE1F8A24-FC98-4A4C-880A-2BC5C216EFD5}"/>
      </w:docPartPr>
      <w:docPartBody>
        <w:p w:rsidR="00FF512C" w:rsidRDefault="00962244" w:rsidP="00962244">
          <w:pPr>
            <w:pStyle w:val="E6708F7A9B2B4BF2BE899B215479E5EA"/>
          </w:pPr>
          <w:r w:rsidRPr="005F0B8D">
            <w:rPr>
              <w:rStyle w:val="PlaceholderText"/>
            </w:rPr>
            <w:t>Choose an item.</w:t>
          </w:r>
        </w:p>
      </w:docPartBody>
    </w:docPart>
    <w:docPart>
      <w:docPartPr>
        <w:name w:val="D54825D278024B32B33E9767199F7263"/>
        <w:category>
          <w:name w:val="General"/>
          <w:gallery w:val="placeholder"/>
        </w:category>
        <w:types>
          <w:type w:val="bbPlcHdr"/>
        </w:types>
        <w:behaviors>
          <w:behavior w:val="content"/>
        </w:behaviors>
        <w:guid w:val="{F41CBD58-6B54-4EA8-AB3E-38A34CB37B3E}"/>
      </w:docPartPr>
      <w:docPartBody>
        <w:p w:rsidR="00FF512C" w:rsidRDefault="00962244" w:rsidP="00962244">
          <w:pPr>
            <w:pStyle w:val="D54825D278024B32B33E9767199F7263"/>
          </w:pPr>
          <w:r w:rsidRPr="005F0B8D">
            <w:rPr>
              <w:rStyle w:val="PlaceholderText"/>
            </w:rPr>
            <w:t>Choose an item.</w:t>
          </w:r>
        </w:p>
      </w:docPartBody>
    </w:docPart>
    <w:docPart>
      <w:docPartPr>
        <w:name w:val="40C9E8B4B27D453F883F0C3B10899735"/>
        <w:category>
          <w:name w:val="General"/>
          <w:gallery w:val="placeholder"/>
        </w:category>
        <w:types>
          <w:type w:val="bbPlcHdr"/>
        </w:types>
        <w:behaviors>
          <w:behavior w:val="content"/>
        </w:behaviors>
        <w:guid w:val="{824AAE96-B587-498C-BAAA-04FCD81DCF14}"/>
      </w:docPartPr>
      <w:docPartBody>
        <w:p w:rsidR="00FF512C" w:rsidRDefault="00962244" w:rsidP="00962244">
          <w:pPr>
            <w:pStyle w:val="40C9E8B4B27D453F883F0C3B10899735"/>
          </w:pPr>
          <w:r w:rsidRPr="005F0B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F"/>
    <w:rsid w:val="000050C9"/>
    <w:rsid w:val="0010033E"/>
    <w:rsid w:val="00144B80"/>
    <w:rsid w:val="00192B4B"/>
    <w:rsid w:val="001C125E"/>
    <w:rsid w:val="001F065F"/>
    <w:rsid w:val="001F68EE"/>
    <w:rsid w:val="00341D17"/>
    <w:rsid w:val="003469D7"/>
    <w:rsid w:val="00381372"/>
    <w:rsid w:val="00393A49"/>
    <w:rsid w:val="00394B24"/>
    <w:rsid w:val="00455210"/>
    <w:rsid w:val="0045668F"/>
    <w:rsid w:val="0046028C"/>
    <w:rsid w:val="004D4F8A"/>
    <w:rsid w:val="00540812"/>
    <w:rsid w:val="00545312"/>
    <w:rsid w:val="005D0860"/>
    <w:rsid w:val="00603F1A"/>
    <w:rsid w:val="006532A8"/>
    <w:rsid w:val="00684B1E"/>
    <w:rsid w:val="0070150A"/>
    <w:rsid w:val="00724F64"/>
    <w:rsid w:val="00740799"/>
    <w:rsid w:val="0077787E"/>
    <w:rsid w:val="00962244"/>
    <w:rsid w:val="00A53716"/>
    <w:rsid w:val="00AA4B62"/>
    <w:rsid w:val="00AF4301"/>
    <w:rsid w:val="00B21B4A"/>
    <w:rsid w:val="00B61EC3"/>
    <w:rsid w:val="00C86211"/>
    <w:rsid w:val="00D007DD"/>
    <w:rsid w:val="00D07604"/>
    <w:rsid w:val="00D21AAB"/>
    <w:rsid w:val="00D97305"/>
    <w:rsid w:val="00DF4E55"/>
    <w:rsid w:val="00E12807"/>
    <w:rsid w:val="00E85580"/>
    <w:rsid w:val="00E96600"/>
    <w:rsid w:val="00EC7A4F"/>
    <w:rsid w:val="00F3777A"/>
    <w:rsid w:val="00F85D2D"/>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244"/>
    <w:rPr>
      <w:color w:val="808080"/>
    </w:rPr>
  </w:style>
  <w:style w:type="paragraph" w:customStyle="1" w:styleId="B7BCB69131C7497D9CE9DA73FF4D5C40">
    <w:name w:val="B7BCB69131C7497D9CE9DA73FF4D5C40"/>
    <w:rsid w:val="00EC7A4F"/>
  </w:style>
  <w:style w:type="paragraph" w:customStyle="1" w:styleId="6CB9CC64133747C4B2B483170D9DA9E5">
    <w:name w:val="6CB9CC64133747C4B2B483170D9DA9E5"/>
    <w:rsid w:val="00EC7A4F"/>
  </w:style>
  <w:style w:type="paragraph" w:customStyle="1" w:styleId="504C22CA3741497597F78A4F974FA31C">
    <w:name w:val="504C22CA3741497597F78A4F974FA31C"/>
    <w:rsid w:val="00EC7A4F"/>
  </w:style>
  <w:style w:type="paragraph" w:customStyle="1" w:styleId="3673726C03B34A4E9A30CC321459B6A3">
    <w:name w:val="3673726C03B34A4E9A30CC321459B6A3"/>
    <w:rsid w:val="00EC7A4F"/>
  </w:style>
  <w:style w:type="paragraph" w:customStyle="1" w:styleId="AD117A7F4D944988B08DC3BFB230ABFA">
    <w:name w:val="AD117A7F4D944988B08DC3BFB230ABFA"/>
    <w:rsid w:val="00EC7A4F"/>
  </w:style>
  <w:style w:type="paragraph" w:customStyle="1" w:styleId="0B334F8A8D994133B522C9EEF369DA69">
    <w:name w:val="0B334F8A8D994133B522C9EEF369DA69"/>
    <w:rsid w:val="00EC7A4F"/>
  </w:style>
  <w:style w:type="paragraph" w:customStyle="1" w:styleId="DF8A6869AE24445A9AF2D656D1B813F2">
    <w:name w:val="DF8A6869AE24445A9AF2D656D1B813F2"/>
    <w:rsid w:val="00EC7A4F"/>
  </w:style>
  <w:style w:type="paragraph" w:customStyle="1" w:styleId="77F6EAC569194EBC8AB756AA09C101E1">
    <w:name w:val="77F6EAC569194EBC8AB756AA09C101E1"/>
    <w:rsid w:val="00EC7A4F"/>
  </w:style>
  <w:style w:type="paragraph" w:customStyle="1" w:styleId="5042027D988148EDAF93C7E4ACF71194">
    <w:name w:val="5042027D988148EDAF93C7E4ACF71194"/>
    <w:rsid w:val="00EC7A4F"/>
  </w:style>
  <w:style w:type="paragraph" w:customStyle="1" w:styleId="EDDCA43D05724236AAA806F0C6707772">
    <w:name w:val="EDDCA43D05724236AAA806F0C6707772"/>
    <w:rsid w:val="00EC7A4F"/>
  </w:style>
  <w:style w:type="paragraph" w:customStyle="1" w:styleId="AB15D54EC4DB4C658C1237209001ABB4">
    <w:name w:val="AB15D54EC4DB4C658C1237209001ABB4"/>
    <w:rsid w:val="00EC7A4F"/>
  </w:style>
  <w:style w:type="paragraph" w:customStyle="1" w:styleId="66E1845A833846D38DF83EFE4242A66C">
    <w:name w:val="66E1845A833846D38DF83EFE4242A66C"/>
    <w:rsid w:val="00EC7A4F"/>
  </w:style>
  <w:style w:type="paragraph" w:customStyle="1" w:styleId="3745FA9DBFE9401AAEAE0275BB4A82EB">
    <w:name w:val="3745FA9DBFE9401AAEAE0275BB4A82EB"/>
    <w:rsid w:val="00EC7A4F"/>
  </w:style>
  <w:style w:type="paragraph" w:customStyle="1" w:styleId="238EEB499EB84BD897D194E71CC70630">
    <w:name w:val="238EEB499EB84BD897D194E71CC70630"/>
    <w:rsid w:val="00EC7A4F"/>
  </w:style>
  <w:style w:type="paragraph" w:customStyle="1" w:styleId="A9B5898264354835ADD4CCF10026287C">
    <w:name w:val="A9B5898264354835ADD4CCF10026287C"/>
    <w:rsid w:val="00AF4301"/>
  </w:style>
  <w:style w:type="paragraph" w:customStyle="1" w:styleId="84EF346567D841E2A0CD6877684A6954">
    <w:name w:val="84EF346567D841E2A0CD6877684A6954"/>
    <w:rsid w:val="00AF4301"/>
  </w:style>
  <w:style w:type="paragraph" w:customStyle="1" w:styleId="FD3E68A982A04A49BD5B109B7E1934EA">
    <w:name w:val="FD3E68A982A04A49BD5B109B7E1934EA"/>
    <w:rsid w:val="00AF4301"/>
  </w:style>
  <w:style w:type="paragraph" w:customStyle="1" w:styleId="CDE123807E8E45C9ABDE6D1E3344F884">
    <w:name w:val="CDE123807E8E45C9ABDE6D1E3344F884"/>
    <w:rsid w:val="00AF4301"/>
  </w:style>
  <w:style w:type="paragraph" w:customStyle="1" w:styleId="98610B9598DC4845B38D346E489A48F6">
    <w:name w:val="98610B9598DC4845B38D346E489A48F6"/>
    <w:rsid w:val="00AF4301"/>
  </w:style>
  <w:style w:type="paragraph" w:customStyle="1" w:styleId="45CE0637E4954B748CD3C8E97CF3797D">
    <w:name w:val="45CE0637E4954B748CD3C8E97CF3797D"/>
    <w:rsid w:val="00AF4301"/>
  </w:style>
  <w:style w:type="paragraph" w:customStyle="1" w:styleId="8016B6415F374C6790C663B58A18460E">
    <w:name w:val="8016B6415F374C6790C663B58A18460E"/>
    <w:rsid w:val="00381372"/>
  </w:style>
  <w:style w:type="paragraph" w:customStyle="1" w:styleId="F302259DCF96495D973C659D881EC60D">
    <w:name w:val="F302259DCF96495D973C659D881EC60D"/>
    <w:rsid w:val="00381372"/>
  </w:style>
  <w:style w:type="paragraph" w:customStyle="1" w:styleId="C42B126EBF894DDDA3E8C2A54070AAF7">
    <w:name w:val="C42B126EBF894DDDA3E8C2A54070AAF7"/>
    <w:rsid w:val="00381372"/>
  </w:style>
  <w:style w:type="paragraph" w:customStyle="1" w:styleId="374F04BFD7E5420AAEBE3087D4750E84">
    <w:name w:val="374F04BFD7E5420AAEBE3087D4750E84"/>
    <w:rsid w:val="00341D17"/>
  </w:style>
  <w:style w:type="paragraph" w:customStyle="1" w:styleId="ABEB0A1F306A448381B2697F1CB1E87C">
    <w:name w:val="ABEB0A1F306A448381B2697F1CB1E87C"/>
    <w:rsid w:val="00341D17"/>
  </w:style>
  <w:style w:type="paragraph" w:customStyle="1" w:styleId="ACE0156BDE3342C3A384CD080CB0972E">
    <w:name w:val="ACE0156BDE3342C3A384CD080CB0972E"/>
    <w:rsid w:val="00341D17"/>
  </w:style>
  <w:style w:type="paragraph" w:customStyle="1" w:styleId="E6708F7A9B2B4BF2BE899B215479E5EA">
    <w:name w:val="E6708F7A9B2B4BF2BE899B215479E5EA"/>
    <w:rsid w:val="00962244"/>
  </w:style>
  <w:style w:type="paragraph" w:customStyle="1" w:styleId="D54825D278024B32B33E9767199F7263">
    <w:name w:val="D54825D278024B32B33E9767199F7263"/>
    <w:rsid w:val="00962244"/>
  </w:style>
  <w:style w:type="paragraph" w:customStyle="1" w:styleId="40C9E8B4B27D453F883F0C3B10899735">
    <w:name w:val="40C9E8B4B27D453F883F0C3B10899735"/>
    <w:rsid w:val="00962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BCA39F-B2B1-4D19-948E-987FCB7A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Donelan</dc:creator>
  <cp:keywords/>
  <dc:description/>
  <cp:lastModifiedBy>Sean Donelan</cp:lastModifiedBy>
  <cp:revision>13</cp:revision>
  <dcterms:created xsi:type="dcterms:W3CDTF">2016-07-24T02:04:00Z</dcterms:created>
  <dcterms:modified xsi:type="dcterms:W3CDTF">2016-08-05T20:53:00Z</dcterms:modified>
</cp:coreProperties>
</file>